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1B251" w14:textId="2D996CEC" w:rsidR="00230C71" w:rsidRPr="00212E09" w:rsidRDefault="00230C71" w:rsidP="00441FE8">
      <w:pPr>
        <w:pStyle w:val="javnanaroilapodnaslov"/>
        <w:framePr w:wrap="auto" w:vAnchor="margin" w:yAlign="inline"/>
        <w:numPr>
          <w:ilvl w:val="1"/>
          <w:numId w:val="89"/>
        </w:numPr>
        <w:spacing w:before="0" w:after="0"/>
        <w:rPr>
          <w:rFonts w:asciiTheme="majorHAnsi" w:hAnsiTheme="majorHAnsi" w:cstheme="majorHAnsi"/>
          <w:szCs w:val="24"/>
          <w:lang w:val="sl-SI"/>
        </w:rPr>
      </w:pPr>
      <w:bookmarkStart w:id="0" w:name="_Toc161986595"/>
      <w:bookmarkStart w:id="1" w:name="_Toc162360332"/>
      <w:proofErr w:type="spellStart"/>
      <w:r w:rsidRPr="00212E09">
        <w:rPr>
          <w:rFonts w:asciiTheme="majorHAnsi" w:hAnsiTheme="majorHAnsi" w:cstheme="majorHAnsi"/>
          <w:szCs w:val="24"/>
          <w:lang w:val="sl-SI"/>
        </w:rPr>
        <w:t>obr</w:t>
      </w:r>
      <w:proofErr w:type="spellEnd"/>
      <w:r w:rsidRPr="00212E09">
        <w:rPr>
          <w:rFonts w:asciiTheme="majorHAnsi" w:hAnsiTheme="majorHAnsi" w:cstheme="majorHAnsi"/>
          <w:szCs w:val="24"/>
          <w:lang w:val="sl-SI"/>
        </w:rPr>
        <w:t>.</w:t>
      </w:r>
      <w:r w:rsidR="00750C34" w:rsidRPr="00212E09">
        <w:rPr>
          <w:rFonts w:asciiTheme="majorHAnsi" w:hAnsiTheme="majorHAnsi" w:cstheme="majorHAnsi"/>
          <w:szCs w:val="24"/>
          <w:lang w:val="sl-SI"/>
        </w:rPr>
        <w:t xml:space="preserve"> – </w:t>
      </w:r>
      <w:r w:rsidRPr="00212E09">
        <w:rPr>
          <w:rFonts w:asciiTheme="majorHAnsi" w:hAnsiTheme="majorHAnsi" w:cstheme="majorHAnsi"/>
          <w:szCs w:val="24"/>
          <w:lang w:val="sl-SI"/>
        </w:rPr>
        <w:t>Ponudba</w:t>
      </w:r>
      <w:r w:rsidR="00154D08" w:rsidRPr="00212E09">
        <w:rPr>
          <w:rFonts w:asciiTheme="majorHAnsi" w:hAnsiTheme="majorHAnsi" w:cstheme="majorHAnsi"/>
          <w:szCs w:val="24"/>
          <w:lang w:val="sl-SI"/>
        </w:rPr>
        <w:t>/Predračun</w:t>
      </w:r>
      <w:bookmarkEnd w:id="0"/>
      <w:bookmarkEnd w:id="1"/>
      <w:r w:rsidR="00750C34" w:rsidRPr="00212E09">
        <w:rPr>
          <w:rFonts w:asciiTheme="majorHAnsi" w:hAnsiTheme="majorHAnsi" w:cstheme="majorHAnsi"/>
          <w:szCs w:val="24"/>
          <w:lang w:val="sl-SI"/>
        </w:rPr>
        <w:t xml:space="preserve"> </w:t>
      </w:r>
    </w:p>
    <w:p w14:paraId="76128EFC" w14:textId="77777777" w:rsidR="0017591C" w:rsidRPr="00212E09" w:rsidRDefault="0017591C" w:rsidP="00954B58">
      <w:pPr>
        <w:jc w:val="both"/>
        <w:rPr>
          <w:rFonts w:asciiTheme="majorHAnsi" w:hAnsiTheme="majorHAnsi" w:cstheme="majorHAnsi"/>
          <w:sz w:val="24"/>
          <w:szCs w:val="24"/>
        </w:rPr>
      </w:pPr>
    </w:p>
    <w:p w14:paraId="41045747" w14:textId="0EC5A0FE" w:rsidR="00C80AD8" w:rsidRPr="00212E09" w:rsidRDefault="00C80AD8" w:rsidP="00954B58">
      <w:pPr>
        <w:jc w:val="both"/>
        <w:rPr>
          <w:rFonts w:asciiTheme="majorHAnsi" w:hAnsiTheme="majorHAnsi" w:cstheme="majorHAnsi"/>
        </w:rPr>
      </w:pPr>
      <w:r w:rsidRPr="00212E09">
        <w:rPr>
          <w:rFonts w:asciiTheme="majorHAnsi" w:hAnsiTheme="majorHAnsi" w:cstheme="majorHAnsi"/>
        </w:rPr>
        <w:t>Na obvestilo o javnem naročilu »</w:t>
      </w:r>
      <w:r w:rsidR="00950DF9" w:rsidRPr="00212E09">
        <w:rPr>
          <w:rFonts w:asciiTheme="majorHAnsi" w:hAnsiTheme="majorHAnsi" w:cstheme="majorHAnsi"/>
          <w:b/>
          <w:bCs/>
        </w:rPr>
        <w:t>Urejanje površin na območju reke Hubelj in potoka Lokavšček v občini Ajdovščina</w:t>
      </w:r>
      <w:r w:rsidRPr="00212E09">
        <w:rPr>
          <w:rFonts w:asciiTheme="majorHAnsi" w:hAnsiTheme="majorHAnsi" w:cstheme="majorHAnsi"/>
        </w:rPr>
        <w:t xml:space="preserve">«, </w:t>
      </w:r>
      <w:r w:rsidR="00EA535A" w:rsidRPr="00212E09">
        <w:rPr>
          <w:rFonts w:asciiTheme="majorHAnsi" w:hAnsiTheme="majorHAnsi" w:cstheme="majorHAnsi"/>
        </w:rPr>
        <w:t xml:space="preserve">poslanem v objavo na portal javnih naročil </w:t>
      </w:r>
      <w:r w:rsidR="00557A31" w:rsidRPr="00702451">
        <w:rPr>
          <w:rFonts w:asciiTheme="majorHAnsi" w:hAnsiTheme="majorHAnsi" w:cstheme="majorHAnsi"/>
        </w:rPr>
        <w:t xml:space="preserve">dne </w:t>
      </w:r>
      <w:r w:rsidR="00702451" w:rsidRPr="00702451">
        <w:rPr>
          <w:rFonts w:asciiTheme="majorHAnsi" w:hAnsiTheme="majorHAnsi" w:cstheme="majorHAnsi"/>
        </w:rPr>
        <w:t>27</w:t>
      </w:r>
      <w:r w:rsidR="00EA535A" w:rsidRPr="00702451">
        <w:rPr>
          <w:rFonts w:asciiTheme="majorHAnsi" w:hAnsiTheme="majorHAnsi" w:cstheme="majorHAnsi"/>
        </w:rPr>
        <w:t>. 3. 2024</w:t>
      </w:r>
      <w:r w:rsidR="00702451" w:rsidRPr="00702451">
        <w:rPr>
          <w:rFonts w:asciiTheme="majorHAnsi" w:hAnsiTheme="majorHAnsi" w:cstheme="majorHAnsi"/>
        </w:rPr>
        <w:t>,</w:t>
      </w:r>
      <w:r w:rsidRPr="00702451">
        <w:rPr>
          <w:rFonts w:asciiTheme="majorHAnsi" w:hAnsiTheme="majorHAnsi" w:cstheme="majorHAnsi"/>
        </w:rPr>
        <w:t xml:space="preserve"> dajemo</w:t>
      </w:r>
      <w:r w:rsidRPr="00212E09">
        <w:rPr>
          <w:rFonts w:asciiTheme="majorHAnsi" w:hAnsiTheme="majorHAnsi" w:cstheme="majorHAnsi"/>
        </w:rPr>
        <w:t xml:space="preserve"> ponudbo, kot sledi:</w:t>
      </w:r>
    </w:p>
    <w:p w14:paraId="5E9527C4" w14:textId="77777777" w:rsidR="0017591C" w:rsidRPr="00212E09"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212E09" w:rsidRPr="00212E09" w14:paraId="2A128FBA" w14:textId="77777777" w:rsidTr="000006BC">
        <w:trPr>
          <w:trHeight w:val="397"/>
        </w:trPr>
        <w:tc>
          <w:tcPr>
            <w:tcW w:w="2622" w:type="dxa"/>
            <w:shd w:val="clear" w:color="auto" w:fill="auto"/>
          </w:tcPr>
          <w:p w14:paraId="1B237667"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Številka ponudbe:</w:t>
            </w:r>
          </w:p>
        </w:tc>
        <w:tc>
          <w:tcPr>
            <w:tcW w:w="6520" w:type="dxa"/>
            <w:shd w:val="clear" w:color="auto" w:fill="auto"/>
          </w:tcPr>
          <w:p w14:paraId="3A820BFC" w14:textId="77777777" w:rsidR="00C80AD8" w:rsidRPr="00212E09" w:rsidRDefault="00C80AD8" w:rsidP="00954B58">
            <w:pPr>
              <w:rPr>
                <w:rFonts w:asciiTheme="majorHAnsi" w:hAnsiTheme="majorHAnsi" w:cstheme="majorHAnsi"/>
              </w:rPr>
            </w:pPr>
          </w:p>
        </w:tc>
      </w:tr>
      <w:tr w:rsidR="00C80AD8" w:rsidRPr="00212E09" w14:paraId="0EEFAF45" w14:textId="77777777" w:rsidTr="000006BC">
        <w:trPr>
          <w:trHeight w:val="397"/>
        </w:trPr>
        <w:tc>
          <w:tcPr>
            <w:tcW w:w="2622" w:type="dxa"/>
            <w:shd w:val="clear" w:color="auto" w:fill="auto"/>
          </w:tcPr>
          <w:p w14:paraId="2520897F"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Datum:</w:t>
            </w:r>
            <w:r w:rsidRPr="00212E09">
              <w:rPr>
                <w:rFonts w:asciiTheme="majorHAnsi" w:hAnsiTheme="majorHAnsi" w:cstheme="majorHAnsi"/>
              </w:rPr>
              <w:tab/>
            </w:r>
          </w:p>
        </w:tc>
        <w:tc>
          <w:tcPr>
            <w:tcW w:w="6520" w:type="dxa"/>
            <w:shd w:val="clear" w:color="auto" w:fill="auto"/>
          </w:tcPr>
          <w:p w14:paraId="6C478614" w14:textId="77777777" w:rsidR="00C80AD8" w:rsidRPr="00212E09" w:rsidRDefault="00C80AD8" w:rsidP="00954B58">
            <w:pPr>
              <w:rPr>
                <w:rFonts w:asciiTheme="majorHAnsi" w:hAnsiTheme="majorHAnsi" w:cstheme="majorHAnsi"/>
              </w:rPr>
            </w:pPr>
          </w:p>
        </w:tc>
      </w:tr>
    </w:tbl>
    <w:p w14:paraId="1C23A33D" w14:textId="77777777" w:rsidR="0017591C" w:rsidRPr="00212E09" w:rsidRDefault="0017591C" w:rsidP="00954B58">
      <w:pPr>
        <w:rPr>
          <w:rFonts w:asciiTheme="majorHAnsi" w:hAnsiTheme="majorHAnsi" w:cstheme="majorHAnsi"/>
        </w:rPr>
      </w:pPr>
    </w:p>
    <w:p w14:paraId="1E3A2557"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12E09" w:rsidRPr="00212E09" w14:paraId="646ACA38" w14:textId="77777777" w:rsidTr="000006BC">
        <w:trPr>
          <w:trHeight w:val="397"/>
        </w:trPr>
        <w:tc>
          <w:tcPr>
            <w:tcW w:w="2622" w:type="dxa"/>
            <w:shd w:val="clear" w:color="auto" w:fill="auto"/>
          </w:tcPr>
          <w:p w14:paraId="37B74DB4"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Firma/Ime ponudnika:</w:t>
            </w:r>
          </w:p>
        </w:tc>
        <w:tc>
          <w:tcPr>
            <w:tcW w:w="6590" w:type="dxa"/>
            <w:shd w:val="clear" w:color="auto" w:fill="auto"/>
          </w:tcPr>
          <w:p w14:paraId="0E2CB6BB" w14:textId="77777777" w:rsidR="00C80AD8" w:rsidRPr="00212E09" w:rsidRDefault="00C80AD8" w:rsidP="00954B58">
            <w:pPr>
              <w:rPr>
                <w:rFonts w:asciiTheme="majorHAnsi" w:hAnsiTheme="majorHAnsi" w:cstheme="majorHAnsi"/>
              </w:rPr>
            </w:pPr>
          </w:p>
        </w:tc>
      </w:tr>
      <w:tr w:rsidR="00212E09" w:rsidRPr="00212E09" w14:paraId="77A15509" w14:textId="77777777" w:rsidTr="000006BC">
        <w:trPr>
          <w:trHeight w:val="397"/>
        </w:trPr>
        <w:tc>
          <w:tcPr>
            <w:tcW w:w="2622" w:type="dxa"/>
            <w:shd w:val="clear" w:color="auto" w:fill="auto"/>
          </w:tcPr>
          <w:p w14:paraId="6FDCBF93"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Sedež/Naslov ponudnika:</w:t>
            </w:r>
          </w:p>
        </w:tc>
        <w:tc>
          <w:tcPr>
            <w:tcW w:w="6590" w:type="dxa"/>
            <w:shd w:val="clear" w:color="auto" w:fill="auto"/>
          </w:tcPr>
          <w:p w14:paraId="02AE6690" w14:textId="77777777" w:rsidR="00C80AD8" w:rsidRPr="00212E09" w:rsidRDefault="00C80AD8" w:rsidP="00954B58">
            <w:pPr>
              <w:rPr>
                <w:rFonts w:asciiTheme="majorHAnsi" w:hAnsiTheme="majorHAnsi" w:cstheme="majorHAnsi"/>
              </w:rPr>
            </w:pPr>
          </w:p>
        </w:tc>
      </w:tr>
      <w:tr w:rsidR="00212E09" w:rsidRPr="00212E09" w14:paraId="4751EEB0" w14:textId="77777777" w:rsidTr="000006BC">
        <w:trPr>
          <w:trHeight w:val="397"/>
        </w:trPr>
        <w:tc>
          <w:tcPr>
            <w:tcW w:w="2622" w:type="dxa"/>
            <w:shd w:val="clear" w:color="auto" w:fill="auto"/>
          </w:tcPr>
          <w:p w14:paraId="0348395B"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Matična številka:</w:t>
            </w:r>
          </w:p>
        </w:tc>
        <w:tc>
          <w:tcPr>
            <w:tcW w:w="6590" w:type="dxa"/>
            <w:shd w:val="clear" w:color="auto" w:fill="auto"/>
          </w:tcPr>
          <w:p w14:paraId="04CCFEA7" w14:textId="77777777" w:rsidR="00C80AD8" w:rsidRPr="00212E09" w:rsidRDefault="00C80AD8" w:rsidP="00954B58">
            <w:pPr>
              <w:rPr>
                <w:rFonts w:asciiTheme="majorHAnsi" w:hAnsiTheme="majorHAnsi" w:cstheme="majorHAnsi"/>
              </w:rPr>
            </w:pPr>
          </w:p>
        </w:tc>
      </w:tr>
      <w:tr w:rsidR="00C80AD8" w:rsidRPr="00212E09" w14:paraId="55954053" w14:textId="77777777" w:rsidTr="000006BC">
        <w:trPr>
          <w:trHeight w:val="397"/>
        </w:trPr>
        <w:tc>
          <w:tcPr>
            <w:tcW w:w="2622" w:type="dxa"/>
            <w:shd w:val="clear" w:color="auto" w:fill="auto"/>
          </w:tcPr>
          <w:p w14:paraId="2D3EB23E"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Identifikacijska številka:</w:t>
            </w:r>
          </w:p>
        </w:tc>
        <w:tc>
          <w:tcPr>
            <w:tcW w:w="6590" w:type="dxa"/>
            <w:shd w:val="clear" w:color="auto" w:fill="auto"/>
          </w:tcPr>
          <w:p w14:paraId="5948B6AF" w14:textId="77777777" w:rsidR="00C80AD8" w:rsidRPr="00212E09" w:rsidRDefault="00C80AD8" w:rsidP="00954B58">
            <w:pPr>
              <w:rPr>
                <w:rFonts w:asciiTheme="majorHAnsi" w:hAnsiTheme="majorHAnsi" w:cstheme="majorHAnsi"/>
              </w:rPr>
            </w:pPr>
          </w:p>
        </w:tc>
      </w:tr>
    </w:tbl>
    <w:p w14:paraId="59D18771" w14:textId="60BBC3FF" w:rsidR="0017591C" w:rsidRPr="00212E09" w:rsidRDefault="0017591C" w:rsidP="00954B58">
      <w:pPr>
        <w:rPr>
          <w:rFonts w:asciiTheme="majorHAnsi" w:hAnsiTheme="majorHAnsi" w:cstheme="majorHAnsi"/>
        </w:rPr>
      </w:pPr>
    </w:p>
    <w:p w14:paraId="32BDFCBF" w14:textId="6F2B68F5" w:rsidR="00AA3856" w:rsidRPr="00212E09" w:rsidRDefault="00AA3856" w:rsidP="00546A4E">
      <w:pPr>
        <w:jc w:val="both"/>
        <w:rPr>
          <w:rFonts w:asciiTheme="majorHAnsi" w:hAnsiTheme="majorHAnsi" w:cstheme="majorHAnsi"/>
        </w:rPr>
      </w:pPr>
      <w:r w:rsidRPr="00212E09">
        <w:rPr>
          <w:rFonts w:asciiTheme="majorHAnsi" w:hAnsiTheme="majorHAnsi" w:cstheme="majorHAnsi"/>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3D95FFD5" w14:textId="77777777" w:rsidR="00AA3856" w:rsidRPr="00212E09" w:rsidRDefault="00AA3856" w:rsidP="00546A4E">
      <w:pPr>
        <w:jc w:val="both"/>
        <w:rPr>
          <w:rFonts w:asciiTheme="majorHAnsi" w:hAnsiTheme="majorHAnsi" w:cstheme="majorHAnsi"/>
        </w:rPr>
      </w:pPr>
    </w:p>
    <w:p w14:paraId="50537449" w14:textId="3E845D0E" w:rsidR="00EA535A" w:rsidRDefault="00AA3856" w:rsidP="00546A4E">
      <w:pPr>
        <w:jc w:val="both"/>
        <w:rPr>
          <w:rFonts w:asciiTheme="majorHAnsi" w:hAnsiTheme="majorHAnsi" w:cstheme="majorHAnsi"/>
        </w:rPr>
      </w:pPr>
      <w:r w:rsidRPr="00212E09">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44F654E8" w14:textId="77777777" w:rsidR="00273C40" w:rsidRPr="00212E09" w:rsidRDefault="00273C40" w:rsidP="00546A4E">
      <w:pPr>
        <w:jc w:val="both"/>
        <w:rPr>
          <w:rFonts w:asciiTheme="majorHAnsi" w:hAnsiTheme="majorHAnsi" w:cstheme="majorHAnsi"/>
        </w:rPr>
      </w:pPr>
    </w:p>
    <w:tbl>
      <w:tblPr>
        <w:tblStyle w:val="Tabelamrea"/>
        <w:tblW w:w="963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846"/>
        <w:gridCol w:w="3685"/>
        <w:gridCol w:w="2410"/>
        <w:gridCol w:w="2693"/>
      </w:tblGrid>
      <w:tr w:rsidR="00DE5C9D" w:rsidRPr="000A420B" w14:paraId="56183432" w14:textId="77777777" w:rsidTr="00DE5C9D">
        <w:tc>
          <w:tcPr>
            <w:tcW w:w="4531" w:type="dxa"/>
            <w:gridSpan w:val="2"/>
            <w:shd w:val="clear" w:color="auto" w:fill="D9D9D9" w:themeFill="background1" w:themeFillShade="D9"/>
          </w:tcPr>
          <w:p w14:paraId="247E9616" w14:textId="741160AB" w:rsidR="00DE5C9D" w:rsidRPr="000A420B" w:rsidRDefault="00DE5C9D" w:rsidP="006B1202">
            <w:pPr>
              <w:spacing w:before="120"/>
              <w:rPr>
                <w:rFonts w:asciiTheme="majorHAnsi" w:hAnsiTheme="majorHAnsi" w:cstheme="majorHAnsi"/>
              </w:rPr>
            </w:pPr>
            <w:r w:rsidRPr="00212E09">
              <w:rPr>
                <w:rFonts w:asciiTheme="majorHAnsi" w:eastAsia="Arial" w:hAnsiTheme="majorHAnsi" w:cstheme="majorHAnsi"/>
                <w:lang w:eastAsia="sl"/>
              </w:rPr>
              <w:br w:type="page"/>
            </w:r>
            <w:r w:rsidRPr="000A420B">
              <w:rPr>
                <w:rFonts w:asciiTheme="majorHAnsi" w:hAnsiTheme="majorHAnsi" w:cstheme="majorHAnsi"/>
                <w:b/>
                <w:bCs/>
              </w:rPr>
              <w:t>Vrsta projekta</w:t>
            </w:r>
          </w:p>
        </w:tc>
        <w:tc>
          <w:tcPr>
            <w:tcW w:w="2410" w:type="dxa"/>
            <w:shd w:val="clear" w:color="auto" w:fill="D9D9D9" w:themeFill="background1" w:themeFillShade="D9"/>
          </w:tcPr>
          <w:p w14:paraId="33D65AD9" w14:textId="4CA20150" w:rsidR="00DE5C9D" w:rsidRPr="000A420B" w:rsidRDefault="008942AE" w:rsidP="006B1202">
            <w:pPr>
              <w:spacing w:before="120"/>
              <w:rPr>
                <w:rFonts w:asciiTheme="majorHAnsi" w:hAnsiTheme="majorHAnsi" w:cstheme="majorHAnsi"/>
                <w:b/>
                <w:bCs/>
              </w:rPr>
            </w:pPr>
            <w:r>
              <w:rPr>
                <w:rFonts w:asciiTheme="majorHAnsi" w:hAnsiTheme="majorHAnsi" w:cstheme="majorHAnsi"/>
                <w:b/>
                <w:bCs/>
              </w:rPr>
              <w:t>Roki</w:t>
            </w:r>
          </w:p>
        </w:tc>
        <w:tc>
          <w:tcPr>
            <w:tcW w:w="2693" w:type="dxa"/>
            <w:shd w:val="clear" w:color="auto" w:fill="D9D9D9" w:themeFill="background1" w:themeFillShade="D9"/>
          </w:tcPr>
          <w:p w14:paraId="27507EAB" w14:textId="3E8FF5D2" w:rsidR="00DE5C9D" w:rsidRPr="000A420B" w:rsidRDefault="00DE5C9D" w:rsidP="006B1202">
            <w:pPr>
              <w:spacing w:before="120"/>
              <w:rPr>
                <w:rFonts w:asciiTheme="majorHAnsi" w:hAnsiTheme="majorHAnsi" w:cstheme="majorHAnsi"/>
                <w:b/>
                <w:bCs/>
              </w:rPr>
            </w:pPr>
            <w:r w:rsidRPr="000A420B">
              <w:rPr>
                <w:rFonts w:asciiTheme="majorHAnsi" w:hAnsiTheme="majorHAnsi" w:cstheme="majorHAnsi"/>
                <w:b/>
                <w:bCs/>
              </w:rPr>
              <w:t xml:space="preserve">Cena V EUR  </w:t>
            </w:r>
          </w:p>
        </w:tc>
      </w:tr>
      <w:tr w:rsidR="00DE5C9D" w:rsidRPr="00DE5C9D" w14:paraId="36E537C8" w14:textId="77777777" w:rsidTr="00DE5C9D">
        <w:tc>
          <w:tcPr>
            <w:tcW w:w="846" w:type="dxa"/>
            <w:shd w:val="clear" w:color="auto" w:fill="auto"/>
          </w:tcPr>
          <w:p w14:paraId="06BE4BF9" w14:textId="610A62C9" w:rsidR="00DE5C9D" w:rsidRPr="002B46E4" w:rsidRDefault="00DE5C9D" w:rsidP="006B1202">
            <w:pPr>
              <w:spacing w:before="120"/>
              <w:rPr>
                <w:rFonts w:asciiTheme="majorHAnsi" w:hAnsiTheme="majorHAnsi" w:cstheme="majorHAnsi"/>
              </w:rPr>
            </w:pPr>
            <w:r w:rsidRPr="002B46E4">
              <w:rPr>
                <w:rFonts w:asciiTheme="majorHAnsi" w:hAnsiTheme="majorHAnsi" w:cstheme="majorHAnsi"/>
              </w:rPr>
              <w:t>1. del</w:t>
            </w:r>
          </w:p>
        </w:tc>
        <w:tc>
          <w:tcPr>
            <w:tcW w:w="3685" w:type="dxa"/>
            <w:shd w:val="clear" w:color="auto" w:fill="auto"/>
          </w:tcPr>
          <w:p w14:paraId="28A96493" w14:textId="62300A14" w:rsidR="00DE5C9D" w:rsidRPr="002B46E4" w:rsidRDefault="00DE5C9D" w:rsidP="006B1202">
            <w:pPr>
              <w:spacing w:before="120"/>
              <w:rPr>
                <w:rFonts w:asciiTheme="majorHAnsi" w:hAnsiTheme="majorHAnsi" w:cstheme="majorHAnsi"/>
              </w:rPr>
            </w:pPr>
            <w:r w:rsidRPr="002B46E4">
              <w:rPr>
                <w:rFonts w:asciiTheme="majorHAnsi" w:hAnsiTheme="majorHAnsi" w:cstheme="majorHAnsi"/>
              </w:rPr>
              <w:t>PRIPRAVA IDEJNIH REŠITEV IN STROKOVNIH PODLAG ZA RENATURACIJO POPLAVNEGA OBMOČJA OB REKI HUBELJ</w:t>
            </w:r>
          </w:p>
        </w:tc>
        <w:tc>
          <w:tcPr>
            <w:tcW w:w="2410" w:type="dxa"/>
          </w:tcPr>
          <w:p w14:paraId="4D6EC986" w14:textId="77777777" w:rsidR="00DE5C9D" w:rsidRPr="002B46E4" w:rsidRDefault="00DE5C9D" w:rsidP="006B1202">
            <w:pPr>
              <w:spacing w:before="120"/>
              <w:rPr>
                <w:rFonts w:asciiTheme="majorHAnsi" w:hAnsiTheme="majorHAnsi" w:cstheme="majorHAnsi"/>
              </w:rPr>
            </w:pPr>
          </w:p>
        </w:tc>
        <w:tc>
          <w:tcPr>
            <w:tcW w:w="2693" w:type="dxa"/>
            <w:shd w:val="clear" w:color="auto" w:fill="auto"/>
          </w:tcPr>
          <w:p w14:paraId="0584134E" w14:textId="4167FD57" w:rsidR="00DE5C9D" w:rsidRPr="002B46E4" w:rsidRDefault="00DE5C9D" w:rsidP="006B1202">
            <w:pPr>
              <w:spacing w:before="120"/>
              <w:rPr>
                <w:rFonts w:asciiTheme="majorHAnsi" w:hAnsiTheme="majorHAnsi" w:cstheme="majorHAnsi"/>
              </w:rPr>
            </w:pPr>
          </w:p>
        </w:tc>
      </w:tr>
      <w:tr w:rsidR="00DE5C9D" w:rsidRPr="00DE5C9D" w14:paraId="7F19F8EF" w14:textId="77777777" w:rsidTr="00DE5C9D">
        <w:tc>
          <w:tcPr>
            <w:tcW w:w="846" w:type="dxa"/>
            <w:shd w:val="clear" w:color="auto" w:fill="auto"/>
          </w:tcPr>
          <w:p w14:paraId="760FDED0" w14:textId="0E053241" w:rsidR="00DE5C9D" w:rsidRPr="002B46E4" w:rsidRDefault="00DE5C9D" w:rsidP="00227D96">
            <w:pPr>
              <w:spacing w:before="120"/>
              <w:rPr>
                <w:rFonts w:asciiTheme="majorHAnsi" w:hAnsiTheme="majorHAnsi" w:cstheme="majorHAnsi"/>
              </w:rPr>
            </w:pPr>
            <w:r w:rsidRPr="002B46E4">
              <w:rPr>
                <w:rFonts w:asciiTheme="majorHAnsi" w:hAnsiTheme="majorHAnsi" w:cstheme="majorHAnsi"/>
              </w:rPr>
              <w:t>1.1.</w:t>
            </w:r>
          </w:p>
        </w:tc>
        <w:tc>
          <w:tcPr>
            <w:tcW w:w="3685" w:type="dxa"/>
            <w:shd w:val="clear" w:color="auto" w:fill="auto"/>
          </w:tcPr>
          <w:p w14:paraId="59E3BDAF" w14:textId="0915452E" w:rsidR="00DE5C9D" w:rsidRPr="002B46E4" w:rsidRDefault="00DE5C9D" w:rsidP="00227D96">
            <w:pPr>
              <w:spacing w:before="120"/>
              <w:rPr>
                <w:rFonts w:asciiTheme="majorHAnsi" w:hAnsiTheme="majorHAnsi" w:cstheme="majorHAnsi"/>
              </w:rPr>
            </w:pPr>
            <w:r w:rsidRPr="002B46E4">
              <w:rPr>
                <w:rFonts w:asciiTheme="majorHAnsi" w:hAnsiTheme="majorHAnsi" w:cstheme="majorHAnsi"/>
              </w:rPr>
              <w:t>IDZ za celotno območje:</w:t>
            </w:r>
          </w:p>
        </w:tc>
        <w:tc>
          <w:tcPr>
            <w:tcW w:w="2410" w:type="dxa"/>
          </w:tcPr>
          <w:p w14:paraId="65171AA5" w14:textId="587F37B1" w:rsidR="00DE5C9D" w:rsidRPr="002B46E4" w:rsidRDefault="00DE5C9D" w:rsidP="00DE5C9D">
            <w:pPr>
              <w:spacing w:before="120"/>
              <w:rPr>
                <w:rFonts w:asciiTheme="majorHAnsi" w:hAnsiTheme="majorHAnsi" w:cstheme="majorHAnsi"/>
              </w:rPr>
            </w:pPr>
          </w:p>
        </w:tc>
        <w:tc>
          <w:tcPr>
            <w:tcW w:w="2693" w:type="dxa"/>
            <w:shd w:val="clear" w:color="auto" w:fill="auto"/>
          </w:tcPr>
          <w:p w14:paraId="10F0C09D" w14:textId="2E35E822" w:rsidR="00DE5C9D" w:rsidRPr="002B46E4" w:rsidRDefault="00DE5C9D" w:rsidP="00227D96">
            <w:pPr>
              <w:spacing w:before="120"/>
              <w:rPr>
                <w:rFonts w:asciiTheme="majorHAnsi" w:hAnsiTheme="majorHAnsi" w:cstheme="majorHAnsi"/>
              </w:rPr>
            </w:pPr>
          </w:p>
        </w:tc>
      </w:tr>
      <w:tr w:rsidR="00DE5C9D" w:rsidRPr="000A420B" w14:paraId="42E5D518" w14:textId="77777777" w:rsidTr="00DE5C9D">
        <w:tc>
          <w:tcPr>
            <w:tcW w:w="846" w:type="dxa"/>
            <w:shd w:val="clear" w:color="auto" w:fill="auto"/>
          </w:tcPr>
          <w:p w14:paraId="3E0D49A9" w14:textId="77777777" w:rsidR="00DE5C9D" w:rsidRPr="002B46E4" w:rsidRDefault="00DE5C9D" w:rsidP="00227D96">
            <w:pPr>
              <w:spacing w:before="120"/>
              <w:rPr>
                <w:rFonts w:asciiTheme="majorHAnsi" w:hAnsiTheme="majorHAnsi" w:cstheme="majorHAnsi"/>
              </w:rPr>
            </w:pPr>
          </w:p>
        </w:tc>
        <w:tc>
          <w:tcPr>
            <w:tcW w:w="3685" w:type="dxa"/>
            <w:shd w:val="clear" w:color="auto" w:fill="auto"/>
          </w:tcPr>
          <w:p w14:paraId="1E353928" w14:textId="230E7ADC" w:rsidR="00DE5C9D" w:rsidRPr="002B46E4" w:rsidRDefault="00DE5C9D" w:rsidP="00227D96">
            <w:pPr>
              <w:spacing w:before="120"/>
              <w:rPr>
                <w:rFonts w:asciiTheme="majorHAnsi" w:hAnsiTheme="majorHAnsi" w:cstheme="majorHAnsi"/>
              </w:rPr>
            </w:pPr>
            <w:r w:rsidRPr="002B46E4">
              <w:rPr>
                <w:rFonts w:asciiTheme="majorHAnsi" w:hAnsiTheme="majorHAnsi" w:cstheme="majorHAnsi"/>
              </w:rPr>
              <w:t>IDZ</w:t>
            </w:r>
          </w:p>
        </w:tc>
        <w:tc>
          <w:tcPr>
            <w:tcW w:w="2410" w:type="dxa"/>
          </w:tcPr>
          <w:p w14:paraId="23886DF3" w14:textId="77777777" w:rsidR="00DE5C9D" w:rsidRPr="002B46E4" w:rsidRDefault="00DE5C9D" w:rsidP="00DE5C9D">
            <w:pPr>
              <w:ind w:right="407"/>
              <w:rPr>
                <w:rFonts w:asciiTheme="majorHAnsi" w:hAnsiTheme="majorHAnsi" w:cstheme="majorHAnsi"/>
              </w:rPr>
            </w:pPr>
            <w:r w:rsidRPr="002B46E4">
              <w:rPr>
                <w:rFonts w:asciiTheme="majorHAnsi" w:hAnsiTheme="majorHAnsi" w:cstheme="majorHAnsi"/>
              </w:rPr>
              <w:t>30 dni po podpisu pogodbe,</w:t>
            </w:r>
          </w:p>
          <w:p w14:paraId="60CA4660" w14:textId="43EEC54A" w:rsidR="00DE5C9D" w:rsidRPr="002B46E4" w:rsidRDefault="00DE5C9D" w:rsidP="00DE5C9D">
            <w:pPr>
              <w:rPr>
                <w:rFonts w:asciiTheme="majorHAnsi" w:hAnsiTheme="majorHAnsi" w:cstheme="majorHAnsi"/>
                <w:i/>
                <w:iCs/>
              </w:rPr>
            </w:pPr>
            <w:r w:rsidRPr="002B46E4">
              <w:rPr>
                <w:rFonts w:asciiTheme="majorHAnsi" w:hAnsiTheme="majorHAnsi" w:cstheme="majorHAnsi"/>
              </w:rPr>
              <w:t>a najkasneje do konca maja 2024</w:t>
            </w:r>
          </w:p>
        </w:tc>
        <w:tc>
          <w:tcPr>
            <w:tcW w:w="2693" w:type="dxa"/>
            <w:shd w:val="clear" w:color="auto" w:fill="auto"/>
          </w:tcPr>
          <w:p w14:paraId="7ADE72C4" w14:textId="426611EB" w:rsidR="00DE5C9D" w:rsidRPr="002B46E4" w:rsidRDefault="00DE5C9D" w:rsidP="00227D96">
            <w:pPr>
              <w:spacing w:before="120"/>
              <w:rPr>
                <w:rFonts w:asciiTheme="majorHAnsi" w:hAnsiTheme="majorHAnsi" w:cstheme="majorHAnsi"/>
                <w:i/>
                <w:iCs/>
              </w:rPr>
            </w:pPr>
          </w:p>
        </w:tc>
      </w:tr>
      <w:tr w:rsidR="00DE5C9D" w:rsidRPr="00DE5C9D" w14:paraId="5FD71AAB" w14:textId="77777777" w:rsidTr="00DE5C9D">
        <w:tc>
          <w:tcPr>
            <w:tcW w:w="846" w:type="dxa"/>
            <w:shd w:val="clear" w:color="auto" w:fill="auto"/>
          </w:tcPr>
          <w:p w14:paraId="34F4C433" w14:textId="7ADF1448" w:rsidR="00DE5C9D" w:rsidRPr="002B46E4" w:rsidRDefault="00DE5C9D" w:rsidP="00227D96">
            <w:pPr>
              <w:spacing w:before="120"/>
              <w:rPr>
                <w:rFonts w:asciiTheme="majorHAnsi" w:hAnsiTheme="majorHAnsi" w:cstheme="majorHAnsi"/>
              </w:rPr>
            </w:pPr>
            <w:r w:rsidRPr="002B46E4">
              <w:rPr>
                <w:rFonts w:asciiTheme="majorHAnsi" w:hAnsiTheme="majorHAnsi" w:cstheme="majorHAnsi"/>
              </w:rPr>
              <w:t>1.2.</w:t>
            </w:r>
          </w:p>
        </w:tc>
        <w:tc>
          <w:tcPr>
            <w:tcW w:w="3685" w:type="dxa"/>
            <w:shd w:val="clear" w:color="auto" w:fill="auto"/>
          </w:tcPr>
          <w:p w14:paraId="2D179F30" w14:textId="5B1A0B5C" w:rsidR="00DE5C9D" w:rsidRPr="002B46E4" w:rsidRDefault="00DE5C9D" w:rsidP="00227D96">
            <w:pPr>
              <w:spacing w:before="120"/>
              <w:rPr>
                <w:rFonts w:asciiTheme="majorHAnsi" w:hAnsiTheme="majorHAnsi" w:cstheme="majorHAnsi"/>
              </w:rPr>
            </w:pPr>
            <w:r w:rsidRPr="002B46E4">
              <w:rPr>
                <w:rFonts w:asciiTheme="majorHAnsi" w:hAnsiTheme="majorHAnsi" w:cstheme="majorHAnsi"/>
              </w:rPr>
              <w:t xml:space="preserve">priprava idejnih rešitev in strokovnih podlag za </w:t>
            </w:r>
            <w:proofErr w:type="spellStart"/>
            <w:r w:rsidRPr="002B46E4">
              <w:rPr>
                <w:rFonts w:asciiTheme="majorHAnsi" w:hAnsiTheme="majorHAnsi" w:cstheme="majorHAnsi"/>
              </w:rPr>
              <w:t>renaturacijo</w:t>
            </w:r>
            <w:proofErr w:type="spellEnd"/>
            <w:r w:rsidRPr="002B46E4">
              <w:rPr>
                <w:rFonts w:asciiTheme="majorHAnsi" w:hAnsiTheme="majorHAnsi" w:cstheme="majorHAnsi"/>
              </w:rPr>
              <w:t xml:space="preserve"> poplavnega območja ob reki Hubelj:</w:t>
            </w:r>
          </w:p>
        </w:tc>
        <w:tc>
          <w:tcPr>
            <w:tcW w:w="2410" w:type="dxa"/>
          </w:tcPr>
          <w:p w14:paraId="10D2595C" w14:textId="77777777" w:rsidR="00DE5C9D" w:rsidRPr="002B46E4" w:rsidRDefault="00DE5C9D" w:rsidP="00227D96">
            <w:pPr>
              <w:spacing w:before="120"/>
              <w:rPr>
                <w:rFonts w:asciiTheme="majorHAnsi" w:hAnsiTheme="majorHAnsi" w:cstheme="majorHAnsi"/>
                <w:i/>
                <w:iCs/>
              </w:rPr>
            </w:pPr>
          </w:p>
        </w:tc>
        <w:tc>
          <w:tcPr>
            <w:tcW w:w="2693" w:type="dxa"/>
            <w:shd w:val="clear" w:color="auto" w:fill="auto"/>
          </w:tcPr>
          <w:p w14:paraId="7E42B2ED" w14:textId="4AFAC131" w:rsidR="00DE5C9D" w:rsidRPr="002B46E4" w:rsidRDefault="00DE5C9D" w:rsidP="00227D96">
            <w:pPr>
              <w:spacing w:before="120"/>
              <w:rPr>
                <w:rFonts w:asciiTheme="majorHAnsi" w:hAnsiTheme="majorHAnsi" w:cstheme="majorHAnsi"/>
                <w:i/>
                <w:iCs/>
              </w:rPr>
            </w:pPr>
          </w:p>
        </w:tc>
      </w:tr>
      <w:tr w:rsidR="00DE5C9D" w:rsidRPr="000A420B" w14:paraId="1F3A2371" w14:textId="77777777" w:rsidTr="00DE5C9D">
        <w:tc>
          <w:tcPr>
            <w:tcW w:w="846" w:type="dxa"/>
            <w:shd w:val="clear" w:color="auto" w:fill="auto"/>
          </w:tcPr>
          <w:p w14:paraId="6046225F"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35B63A7D" w14:textId="7F56EA60"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 xml:space="preserve">DPP </w:t>
            </w:r>
          </w:p>
        </w:tc>
        <w:tc>
          <w:tcPr>
            <w:tcW w:w="2410" w:type="dxa"/>
          </w:tcPr>
          <w:p w14:paraId="48B48601" w14:textId="10CFBB8A"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10 dni po potrditvi IDZ, a najkasneje do 14.6.2024</w:t>
            </w:r>
          </w:p>
        </w:tc>
        <w:tc>
          <w:tcPr>
            <w:tcW w:w="2693" w:type="dxa"/>
            <w:shd w:val="clear" w:color="auto" w:fill="auto"/>
          </w:tcPr>
          <w:p w14:paraId="2AEE9E42" w14:textId="70BAC8C1" w:rsidR="00DE5C9D" w:rsidRPr="002B46E4" w:rsidRDefault="00DE5C9D" w:rsidP="00DE5C9D">
            <w:pPr>
              <w:spacing w:before="120"/>
              <w:rPr>
                <w:rFonts w:asciiTheme="majorHAnsi" w:hAnsiTheme="majorHAnsi" w:cstheme="majorHAnsi"/>
                <w:i/>
                <w:iCs/>
              </w:rPr>
            </w:pPr>
          </w:p>
        </w:tc>
      </w:tr>
      <w:tr w:rsidR="00DE5C9D" w:rsidRPr="000A420B" w14:paraId="778E2AD4" w14:textId="77777777" w:rsidTr="00DE5C9D">
        <w:tc>
          <w:tcPr>
            <w:tcW w:w="846" w:type="dxa"/>
            <w:shd w:val="clear" w:color="auto" w:fill="auto"/>
          </w:tcPr>
          <w:p w14:paraId="146E7B3F"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1F10A5AC" w14:textId="2C1FEA1C"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DNZO</w:t>
            </w:r>
          </w:p>
        </w:tc>
        <w:tc>
          <w:tcPr>
            <w:tcW w:w="2410" w:type="dxa"/>
          </w:tcPr>
          <w:p w14:paraId="3402CC5B" w14:textId="2B213942"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60 dni po pridobljenih mnenjih, oz. najkasneje do konca oktobra 2024</w:t>
            </w:r>
          </w:p>
        </w:tc>
        <w:tc>
          <w:tcPr>
            <w:tcW w:w="2693" w:type="dxa"/>
            <w:shd w:val="clear" w:color="auto" w:fill="auto"/>
          </w:tcPr>
          <w:p w14:paraId="5CB06E8E" w14:textId="5085B1CC" w:rsidR="00DE5C9D" w:rsidRPr="002B46E4" w:rsidRDefault="00DE5C9D" w:rsidP="00DE5C9D">
            <w:pPr>
              <w:spacing w:before="120"/>
              <w:rPr>
                <w:rFonts w:asciiTheme="majorHAnsi" w:hAnsiTheme="majorHAnsi" w:cstheme="majorHAnsi"/>
                <w:i/>
                <w:iCs/>
              </w:rPr>
            </w:pPr>
          </w:p>
        </w:tc>
      </w:tr>
      <w:tr w:rsidR="00DE5C9D" w:rsidRPr="000A420B" w14:paraId="40F3B1F6" w14:textId="77777777" w:rsidTr="00DE5C9D">
        <w:tc>
          <w:tcPr>
            <w:tcW w:w="846" w:type="dxa"/>
            <w:shd w:val="clear" w:color="auto" w:fill="auto"/>
          </w:tcPr>
          <w:p w14:paraId="240E00C7"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6F4FDD1D" w14:textId="50A7AE75"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PZI</w:t>
            </w:r>
          </w:p>
        </w:tc>
        <w:tc>
          <w:tcPr>
            <w:tcW w:w="2410" w:type="dxa"/>
          </w:tcPr>
          <w:p w14:paraId="7C0D4C58" w14:textId="0D219F96"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60 dni po pridobljenem GD, oz. do konca marca 2025</w:t>
            </w:r>
          </w:p>
        </w:tc>
        <w:tc>
          <w:tcPr>
            <w:tcW w:w="2693" w:type="dxa"/>
            <w:shd w:val="clear" w:color="auto" w:fill="auto"/>
          </w:tcPr>
          <w:p w14:paraId="65E29825" w14:textId="6A669274" w:rsidR="00DE5C9D" w:rsidRPr="002B46E4" w:rsidRDefault="00DE5C9D" w:rsidP="00DE5C9D">
            <w:pPr>
              <w:spacing w:before="120"/>
              <w:rPr>
                <w:rFonts w:asciiTheme="majorHAnsi" w:hAnsiTheme="majorHAnsi" w:cstheme="majorHAnsi"/>
                <w:i/>
                <w:iCs/>
              </w:rPr>
            </w:pPr>
          </w:p>
        </w:tc>
      </w:tr>
      <w:tr w:rsidR="00DE5C9D" w:rsidRPr="00DE5C9D" w14:paraId="00CD3FE2" w14:textId="77777777" w:rsidTr="00DE5C9D">
        <w:tc>
          <w:tcPr>
            <w:tcW w:w="846" w:type="dxa"/>
            <w:shd w:val="clear" w:color="auto" w:fill="auto"/>
          </w:tcPr>
          <w:p w14:paraId="18DEF41A" w14:textId="792AD8FA"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2.del</w:t>
            </w:r>
          </w:p>
        </w:tc>
        <w:tc>
          <w:tcPr>
            <w:tcW w:w="3685" w:type="dxa"/>
            <w:shd w:val="clear" w:color="auto" w:fill="auto"/>
          </w:tcPr>
          <w:p w14:paraId="3C474816" w14:textId="7BD2E4E7"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 xml:space="preserve">PRIPRAVA PROJEKTNE DOKUMENTACIJE ZA IZVEDBO BRVI, UREDITEV SOTOČJA HUBLJA IN LOKAVŠČKA  </w:t>
            </w:r>
          </w:p>
        </w:tc>
        <w:tc>
          <w:tcPr>
            <w:tcW w:w="2410" w:type="dxa"/>
          </w:tcPr>
          <w:p w14:paraId="4390F6BB" w14:textId="77777777" w:rsidR="00DE5C9D" w:rsidRPr="002B46E4" w:rsidRDefault="00DE5C9D" w:rsidP="00DE5C9D">
            <w:pPr>
              <w:spacing w:before="120"/>
              <w:rPr>
                <w:rFonts w:asciiTheme="majorHAnsi" w:hAnsiTheme="majorHAnsi" w:cstheme="majorHAnsi"/>
                <w:i/>
                <w:iCs/>
              </w:rPr>
            </w:pPr>
          </w:p>
        </w:tc>
        <w:tc>
          <w:tcPr>
            <w:tcW w:w="2693" w:type="dxa"/>
            <w:shd w:val="clear" w:color="auto" w:fill="auto"/>
          </w:tcPr>
          <w:p w14:paraId="15A54824" w14:textId="2536D4DD" w:rsidR="00DE5C9D" w:rsidRPr="002B46E4" w:rsidRDefault="00DE5C9D" w:rsidP="00DE5C9D">
            <w:pPr>
              <w:spacing w:before="120"/>
              <w:rPr>
                <w:rFonts w:asciiTheme="majorHAnsi" w:hAnsiTheme="majorHAnsi" w:cstheme="majorHAnsi"/>
                <w:i/>
                <w:iCs/>
              </w:rPr>
            </w:pPr>
          </w:p>
        </w:tc>
      </w:tr>
      <w:tr w:rsidR="00DE5C9D" w:rsidRPr="00DE5C9D" w14:paraId="4BAF5E85" w14:textId="77777777" w:rsidTr="00DE5C9D">
        <w:tc>
          <w:tcPr>
            <w:tcW w:w="846" w:type="dxa"/>
            <w:shd w:val="clear" w:color="auto" w:fill="auto"/>
          </w:tcPr>
          <w:p w14:paraId="5D187A6C" w14:textId="64A47C4F"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2.1.</w:t>
            </w:r>
          </w:p>
        </w:tc>
        <w:tc>
          <w:tcPr>
            <w:tcW w:w="3685" w:type="dxa"/>
            <w:shd w:val="clear" w:color="auto" w:fill="auto"/>
          </w:tcPr>
          <w:p w14:paraId="0F1D595B" w14:textId="1541CF6C"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 xml:space="preserve">brv v </w:t>
            </w:r>
            <w:proofErr w:type="spellStart"/>
            <w:r w:rsidRPr="002B46E4">
              <w:rPr>
                <w:rFonts w:asciiTheme="majorHAnsi" w:hAnsiTheme="majorHAnsi" w:cstheme="majorHAnsi"/>
              </w:rPr>
              <w:t>Šturskem</w:t>
            </w:r>
            <w:proofErr w:type="spellEnd"/>
            <w:r w:rsidRPr="002B46E4">
              <w:rPr>
                <w:rFonts w:asciiTheme="majorHAnsi" w:hAnsiTheme="majorHAnsi" w:cstheme="majorHAnsi"/>
              </w:rPr>
              <w:t xml:space="preserve"> parku</w:t>
            </w:r>
          </w:p>
        </w:tc>
        <w:tc>
          <w:tcPr>
            <w:tcW w:w="2410" w:type="dxa"/>
          </w:tcPr>
          <w:p w14:paraId="24E059E0" w14:textId="77777777" w:rsidR="00DE5C9D" w:rsidRPr="002B46E4" w:rsidRDefault="00DE5C9D" w:rsidP="00DE5C9D">
            <w:pPr>
              <w:spacing w:before="120"/>
              <w:rPr>
                <w:rFonts w:asciiTheme="majorHAnsi" w:hAnsiTheme="majorHAnsi" w:cstheme="majorHAnsi"/>
                <w:i/>
                <w:iCs/>
              </w:rPr>
            </w:pPr>
          </w:p>
        </w:tc>
        <w:tc>
          <w:tcPr>
            <w:tcW w:w="2693" w:type="dxa"/>
            <w:shd w:val="clear" w:color="auto" w:fill="auto"/>
          </w:tcPr>
          <w:p w14:paraId="73F9A803" w14:textId="2B56329C" w:rsidR="00DE5C9D" w:rsidRPr="002B46E4" w:rsidRDefault="00DE5C9D" w:rsidP="00DE5C9D">
            <w:pPr>
              <w:spacing w:before="120"/>
              <w:rPr>
                <w:rFonts w:asciiTheme="majorHAnsi" w:hAnsiTheme="majorHAnsi" w:cstheme="majorHAnsi"/>
                <w:i/>
                <w:iCs/>
              </w:rPr>
            </w:pPr>
          </w:p>
        </w:tc>
      </w:tr>
      <w:tr w:rsidR="00DE5C9D" w:rsidRPr="000A420B" w14:paraId="638DDE04" w14:textId="77777777" w:rsidTr="00DE5C9D">
        <w:tc>
          <w:tcPr>
            <w:tcW w:w="846" w:type="dxa"/>
            <w:shd w:val="clear" w:color="auto" w:fill="auto"/>
          </w:tcPr>
          <w:p w14:paraId="62A224FA"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7A262B69" w14:textId="3C8DB8A5"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DPP</w:t>
            </w:r>
          </w:p>
        </w:tc>
        <w:tc>
          <w:tcPr>
            <w:tcW w:w="2410" w:type="dxa"/>
          </w:tcPr>
          <w:p w14:paraId="55E67241" w14:textId="4903AB71"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30 dni po potrditvi širše IDZ, oz. najkasneje do 27.6.2024</w:t>
            </w:r>
          </w:p>
        </w:tc>
        <w:tc>
          <w:tcPr>
            <w:tcW w:w="2693" w:type="dxa"/>
            <w:shd w:val="clear" w:color="auto" w:fill="auto"/>
          </w:tcPr>
          <w:p w14:paraId="255C5DF9" w14:textId="4DE499A0" w:rsidR="00DE5C9D" w:rsidRPr="002B46E4" w:rsidRDefault="00DE5C9D" w:rsidP="00DE5C9D">
            <w:pPr>
              <w:spacing w:before="120"/>
              <w:rPr>
                <w:rFonts w:asciiTheme="majorHAnsi" w:hAnsiTheme="majorHAnsi" w:cstheme="majorHAnsi"/>
                <w:i/>
                <w:iCs/>
              </w:rPr>
            </w:pPr>
          </w:p>
        </w:tc>
      </w:tr>
      <w:tr w:rsidR="00DE5C9D" w:rsidRPr="000A420B" w14:paraId="1EA7C8F0" w14:textId="77777777" w:rsidTr="00DE5C9D">
        <w:tc>
          <w:tcPr>
            <w:tcW w:w="846" w:type="dxa"/>
            <w:shd w:val="clear" w:color="auto" w:fill="auto"/>
          </w:tcPr>
          <w:p w14:paraId="548B2102"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1D016280" w14:textId="0B053EDD"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DNZO/DGD</w:t>
            </w:r>
          </w:p>
        </w:tc>
        <w:tc>
          <w:tcPr>
            <w:tcW w:w="2410" w:type="dxa"/>
          </w:tcPr>
          <w:p w14:paraId="709F9C3F" w14:textId="7A125C49"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60 dni po pridobljenih mnenjih, oz. najkasneje do konca oktobra 2024</w:t>
            </w:r>
          </w:p>
        </w:tc>
        <w:tc>
          <w:tcPr>
            <w:tcW w:w="2693" w:type="dxa"/>
            <w:shd w:val="clear" w:color="auto" w:fill="auto"/>
          </w:tcPr>
          <w:p w14:paraId="592C96F3" w14:textId="04BA0D5F" w:rsidR="00DE5C9D" w:rsidRPr="002B46E4" w:rsidRDefault="00DE5C9D" w:rsidP="00DE5C9D">
            <w:pPr>
              <w:spacing w:before="120"/>
              <w:rPr>
                <w:rFonts w:asciiTheme="majorHAnsi" w:hAnsiTheme="majorHAnsi" w:cstheme="majorHAnsi"/>
                <w:i/>
                <w:iCs/>
              </w:rPr>
            </w:pPr>
          </w:p>
        </w:tc>
      </w:tr>
      <w:tr w:rsidR="00DE5C9D" w:rsidRPr="000A420B" w14:paraId="3BF67B44" w14:textId="77777777" w:rsidTr="00DE5C9D">
        <w:tc>
          <w:tcPr>
            <w:tcW w:w="846" w:type="dxa"/>
            <w:shd w:val="clear" w:color="auto" w:fill="auto"/>
          </w:tcPr>
          <w:p w14:paraId="25D45ECE"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11F5F8A4" w14:textId="30366574"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PZI</w:t>
            </w:r>
          </w:p>
        </w:tc>
        <w:tc>
          <w:tcPr>
            <w:tcW w:w="2410" w:type="dxa"/>
          </w:tcPr>
          <w:p w14:paraId="6DF3B31A" w14:textId="24253451"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90 dni po pridobljenem GD, oz. do konca marca 2025</w:t>
            </w:r>
          </w:p>
        </w:tc>
        <w:tc>
          <w:tcPr>
            <w:tcW w:w="2693" w:type="dxa"/>
            <w:shd w:val="clear" w:color="auto" w:fill="auto"/>
          </w:tcPr>
          <w:p w14:paraId="245069C5" w14:textId="363A1991" w:rsidR="00DE5C9D" w:rsidRPr="002B46E4" w:rsidRDefault="00DE5C9D" w:rsidP="00DE5C9D">
            <w:pPr>
              <w:spacing w:before="120"/>
              <w:rPr>
                <w:rFonts w:asciiTheme="majorHAnsi" w:hAnsiTheme="majorHAnsi" w:cstheme="majorHAnsi"/>
                <w:i/>
                <w:iCs/>
              </w:rPr>
            </w:pPr>
          </w:p>
        </w:tc>
      </w:tr>
      <w:tr w:rsidR="00DE5C9D" w:rsidRPr="00DE5C9D" w14:paraId="1E1D0BF4" w14:textId="77777777" w:rsidTr="00DE5C9D">
        <w:tc>
          <w:tcPr>
            <w:tcW w:w="846" w:type="dxa"/>
            <w:shd w:val="clear" w:color="auto" w:fill="auto"/>
          </w:tcPr>
          <w:p w14:paraId="4DC127B4" w14:textId="720A3AA5"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2.2.</w:t>
            </w:r>
          </w:p>
        </w:tc>
        <w:tc>
          <w:tcPr>
            <w:tcW w:w="3685" w:type="dxa"/>
            <w:shd w:val="clear" w:color="auto" w:fill="auto"/>
          </w:tcPr>
          <w:p w14:paraId="061D06A0" w14:textId="0D78BC0A"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sotočje Lokavščka in Hublja</w:t>
            </w:r>
          </w:p>
        </w:tc>
        <w:tc>
          <w:tcPr>
            <w:tcW w:w="2410" w:type="dxa"/>
          </w:tcPr>
          <w:p w14:paraId="3EFC0BAB" w14:textId="77777777" w:rsidR="00DE5C9D" w:rsidRPr="002B46E4" w:rsidRDefault="00DE5C9D" w:rsidP="00DE5C9D">
            <w:pPr>
              <w:spacing w:before="120"/>
              <w:rPr>
                <w:rFonts w:asciiTheme="majorHAnsi" w:hAnsiTheme="majorHAnsi" w:cstheme="majorHAnsi"/>
                <w:i/>
                <w:iCs/>
              </w:rPr>
            </w:pPr>
          </w:p>
        </w:tc>
        <w:tc>
          <w:tcPr>
            <w:tcW w:w="2693" w:type="dxa"/>
            <w:shd w:val="clear" w:color="auto" w:fill="auto"/>
          </w:tcPr>
          <w:p w14:paraId="2293E0A0" w14:textId="392AEE12" w:rsidR="00DE5C9D" w:rsidRPr="002B46E4" w:rsidRDefault="00DE5C9D" w:rsidP="00DE5C9D">
            <w:pPr>
              <w:spacing w:before="120"/>
              <w:rPr>
                <w:rFonts w:asciiTheme="majorHAnsi" w:hAnsiTheme="majorHAnsi" w:cstheme="majorHAnsi"/>
                <w:i/>
                <w:iCs/>
              </w:rPr>
            </w:pPr>
          </w:p>
        </w:tc>
      </w:tr>
      <w:tr w:rsidR="00DE5C9D" w:rsidRPr="000A420B" w14:paraId="70148966" w14:textId="77777777" w:rsidTr="00DE5C9D">
        <w:tc>
          <w:tcPr>
            <w:tcW w:w="846" w:type="dxa"/>
            <w:shd w:val="clear" w:color="auto" w:fill="auto"/>
          </w:tcPr>
          <w:p w14:paraId="1C387C76"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57EB33C2" w14:textId="55E1470E"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DPP</w:t>
            </w:r>
          </w:p>
        </w:tc>
        <w:tc>
          <w:tcPr>
            <w:tcW w:w="2410" w:type="dxa"/>
          </w:tcPr>
          <w:p w14:paraId="6CEE5279" w14:textId="17728B55"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10 dni po potrditvi IDZ, a najkasneje do 14.6.2024</w:t>
            </w:r>
          </w:p>
        </w:tc>
        <w:tc>
          <w:tcPr>
            <w:tcW w:w="2693" w:type="dxa"/>
            <w:shd w:val="clear" w:color="auto" w:fill="auto"/>
          </w:tcPr>
          <w:p w14:paraId="752D90AF" w14:textId="665884DF" w:rsidR="00DE5C9D" w:rsidRPr="002B46E4" w:rsidRDefault="00DE5C9D" w:rsidP="00DE5C9D">
            <w:pPr>
              <w:spacing w:before="120"/>
              <w:rPr>
                <w:rFonts w:asciiTheme="majorHAnsi" w:hAnsiTheme="majorHAnsi" w:cstheme="majorHAnsi"/>
                <w:i/>
                <w:iCs/>
              </w:rPr>
            </w:pPr>
          </w:p>
        </w:tc>
      </w:tr>
      <w:tr w:rsidR="00DE5C9D" w:rsidRPr="000A420B" w14:paraId="085E56A6" w14:textId="77777777" w:rsidTr="00DE5C9D">
        <w:tc>
          <w:tcPr>
            <w:tcW w:w="846" w:type="dxa"/>
            <w:shd w:val="clear" w:color="auto" w:fill="auto"/>
          </w:tcPr>
          <w:p w14:paraId="5EE809C2"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414E8720" w14:textId="07DEEC34"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DNZO</w:t>
            </w:r>
          </w:p>
        </w:tc>
        <w:tc>
          <w:tcPr>
            <w:tcW w:w="2410" w:type="dxa"/>
          </w:tcPr>
          <w:p w14:paraId="3B8F98A5" w14:textId="268940E0"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60 dni po pridobljenih mnenjih, oz. najkasneje do konca oktobra 2024</w:t>
            </w:r>
          </w:p>
        </w:tc>
        <w:tc>
          <w:tcPr>
            <w:tcW w:w="2693" w:type="dxa"/>
            <w:shd w:val="clear" w:color="auto" w:fill="auto"/>
          </w:tcPr>
          <w:p w14:paraId="7CA2B09C" w14:textId="0DDEE8A4" w:rsidR="00DE5C9D" w:rsidRPr="002B46E4" w:rsidRDefault="00DE5C9D" w:rsidP="00DE5C9D">
            <w:pPr>
              <w:spacing w:before="120"/>
              <w:rPr>
                <w:rFonts w:asciiTheme="majorHAnsi" w:hAnsiTheme="majorHAnsi" w:cstheme="majorHAnsi"/>
                <w:i/>
                <w:iCs/>
              </w:rPr>
            </w:pPr>
          </w:p>
        </w:tc>
      </w:tr>
      <w:tr w:rsidR="00DE5C9D" w:rsidRPr="000A420B" w14:paraId="7F16540B" w14:textId="77777777" w:rsidTr="00DE5C9D">
        <w:tc>
          <w:tcPr>
            <w:tcW w:w="846" w:type="dxa"/>
            <w:shd w:val="clear" w:color="auto" w:fill="auto"/>
          </w:tcPr>
          <w:p w14:paraId="262EC917"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55C7EF96" w14:textId="10E57FFC"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PZI</w:t>
            </w:r>
          </w:p>
        </w:tc>
        <w:tc>
          <w:tcPr>
            <w:tcW w:w="2410" w:type="dxa"/>
          </w:tcPr>
          <w:p w14:paraId="3AD026DF" w14:textId="7DAF4EDF"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60 dni po pridobljenem GD, oz. do konca marca 2025</w:t>
            </w:r>
          </w:p>
        </w:tc>
        <w:tc>
          <w:tcPr>
            <w:tcW w:w="2693" w:type="dxa"/>
            <w:shd w:val="clear" w:color="auto" w:fill="auto"/>
          </w:tcPr>
          <w:p w14:paraId="723F3D0F" w14:textId="0EDFCD35" w:rsidR="00DE5C9D" w:rsidRPr="002B46E4" w:rsidRDefault="00DE5C9D" w:rsidP="00DE5C9D">
            <w:pPr>
              <w:spacing w:before="120"/>
              <w:rPr>
                <w:rFonts w:asciiTheme="majorHAnsi" w:hAnsiTheme="majorHAnsi" w:cstheme="majorHAnsi"/>
                <w:i/>
                <w:iCs/>
              </w:rPr>
            </w:pPr>
          </w:p>
        </w:tc>
      </w:tr>
      <w:tr w:rsidR="00DE5C9D" w:rsidRPr="00DE5C9D" w14:paraId="1F2EA92C" w14:textId="77777777" w:rsidTr="00DE5C9D">
        <w:tc>
          <w:tcPr>
            <w:tcW w:w="846" w:type="dxa"/>
            <w:shd w:val="clear" w:color="auto" w:fill="auto"/>
          </w:tcPr>
          <w:p w14:paraId="05F7BBA1" w14:textId="12A71390"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2.3</w:t>
            </w:r>
          </w:p>
        </w:tc>
        <w:tc>
          <w:tcPr>
            <w:tcW w:w="3685" w:type="dxa"/>
            <w:shd w:val="clear" w:color="auto" w:fill="auto"/>
          </w:tcPr>
          <w:p w14:paraId="0BE5C8E3" w14:textId="2EA62C64"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 xml:space="preserve">pot ob Hublju na južnem robu mesta (v OC </w:t>
            </w:r>
            <w:proofErr w:type="spellStart"/>
            <w:r w:rsidRPr="002B46E4">
              <w:rPr>
                <w:rFonts w:asciiTheme="majorHAnsi" w:hAnsiTheme="majorHAnsi" w:cstheme="majorHAnsi"/>
              </w:rPr>
              <w:t>Rusne</w:t>
            </w:r>
            <w:proofErr w:type="spellEnd"/>
            <w:r w:rsidRPr="002B46E4">
              <w:rPr>
                <w:rFonts w:asciiTheme="majorHAnsi" w:hAnsiTheme="majorHAnsi" w:cstheme="majorHAnsi"/>
              </w:rPr>
              <w:t>)</w:t>
            </w:r>
          </w:p>
        </w:tc>
        <w:tc>
          <w:tcPr>
            <w:tcW w:w="2410" w:type="dxa"/>
          </w:tcPr>
          <w:p w14:paraId="0C426A5D" w14:textId="77777777" w:rsidR="00DE5C9D" w:rsidRPr="002B46E4" w:rsidRDefault="00DE5C9D" w:rsidP="00DE5C9D">
            <w:pPr>
              <w:spacing w:before="120"/>
              <w:rPr>
                <w:rFonts w:asciiTheme="majorHAnsi" w:hAnsiTheme="majorHAnsi" w:cstheme="majorHAnsi"/>
                <w:i/>
                <w:iCs/>
              </w:rPr>
            </w:pPr>
          </w:p>
        </w:tc>
        <w:tc>
          <w:tcPr>
            <w:tcW w:w="2693" w:type="dxa"/>
            <w:shd w:val="clear" w:color="auto" w:fill="auto"/>
          </w:tcPr>
          <w:p w14:paraId="09586530" w14:textId="5E7010D3" w:rsidR="00DE5C9D" w:rsidRPr="002B46E4" w:rsidRDefault="00DE5C9D" w:rsidP="00DE5C9D">
            <w:pPr>
              <w:spacing w:before="120"/>
              <w:rPr>
                <w:rFonts w:asciiTheme="majorHAnsi" w:hAnsiTheme="majorHAnsi" w:cstheme="majorHAnsi"/>
                <w:i/>
                <w:iCs/>
              </w:rPr>
            </w:pPr>
          </w:p>
        </w:tc>
      </w:tr>
      <w:tr w:rsidR="00DE5C9D" w:rsidRPr="000A420B" w14:paraId="2DC86334" w14:textId="77777777" w:rsidTr="00DE5C9D">
        <w:tc>
          <w:tcPr>
            <w:tcW w:w="846" w:type="dxa"/>
            <w:shd w:val="clear" w:color="auto" w:fill="auto"/>
          </w:tcPr>
          <w:p w14:paraId="4599FF74"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0C245D73" w14:textId="246BB52E"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DPP</w:t>
            </w:r>
          </w:p>
        </w:tc>
        <w:tc>
          <w:tcPr>
            <w:tcW w:w="2410" w:type="dxa"/>
          </w:tcPr>
          <w:p w14:paraId="25B97463" w14:textId="6BEF0516"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30 dni po potrditvi širše IDZ, a najkasneje do konca junija 2024</w:t>
            </w:r>
          </w:p>
        </w:tc>
        <w:tc>
          <w:tcPr>
            <w:tcW w:w="2693" w:type="dxa"/>
            <w:shd w:val="clear" w:color="auto" w:fill="auto"/>
          </w:tcPr>
          <w:p w14:paraId="6A21CD28" w14:textId="6AF720FD" w:rsidR="00DE5C9D" w:rsidRPr="002B46E4" w:rsidRDefault="00DE5C9D" w:rsidP="00DE5C9D">
            <w:pPr>
              <w:spacing w:before="120"/>
              <w:rPr>
                <w:rFonts w:asciiTheme="majorHAnsi" w:hAnsiTheme="majorHAnsi" w:cstheme="majorHAnsi"/>
                <w:i/>
                <w:iCs/>
              </w:rPr>
            </w:pPr>
          </w:p>
        </w:tc>
      </w:tr>
      <w:tr w:rsidR="00DE5C9D" w:rsidRPr="000A420B" w14:paraId="067BAB95" w14:textId="77777777" w:rsidTr="00DE5C9D">
        <w:tc>
          <w:tcPr>
            <w:tcW w:w="846" w:type="dxa"/>
            <w:shd w:val="clear" w:color="auto" w:fill="auto"/>
          </w:tcPr>
          <w:p w14:paraId="7B929C67"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50E89ACA" w14:textId="2003D3C1"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DNZO</w:t>
            </w:r>
          </w:p>
        </w:tc>
        <w:tc>
          <w:tcPr>
            <w:tcW w:w="2410" w:type="dxa"/>
          </w:tcPr>
          <w:p w14:paraId="205B5239" w14:textId="1629E334"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60 dni po pridobljenih mnenjih, oz. najkasneje do konca oktobra 2024</w:t>
            </w:r>
          </w:p>
        </w:tc>
        <w:tc>
          <w:tcPr>
            <w:tcW w:w="2693" w:type="dxa"/>
            <w:shd w:val="clear" w:color="auto" w:fill="auto"/>
          </w:tcPr>
          <w:p w14:paraId="06870FF4" w14:textId="56B2B1C9" w:rsidR="00DE5C9D" w:rsidRPr="002B46E4" w:rsidRDefault="00DE5C9D" w:rsidP="00DE5C9D">
            <w:pPr>
              <w:spacing w:before="120"/>
              <w:rPr>
                <w:rFonts w:asciiTheme="majorHAnsi" w:hAnsiTheme="majorHAnsi" w:cstheme="majorHAnsi"/>
                <w:i/>
                <w:iCs/>
              </w:rPr>
            </w:pPr>
          </w:p>
        </w:tc>
      </w:tr>
      <w:tr w:rsidR="00DE5C9D" w:rsidRPr="000A420B" w14:paraId="3F3E4443" w14:textId="77777777" w:rsidTr="00DE5C9D">
        <w:tc>
          <w:tcPr>
            <w:tcW w:w="846" w:type="dxa"/>
            <w:shd w:val="clear" w:color="auto" w:fill="auto"/>
          </w:tcPr>
          <w:p w14:paraId="51721F7C" w14:textId="77777777" w:rsidR="00DE5C9D" w:rsidRPr="002B46E4" w:rsidRDefault="00DE5C9D" w:rsidP="00DE5C9D">
            <w:pPr>
              <w:spacing w:before="120"/>
              <w:rPr>
                <w:rFonts w:asciiTheme="majorHAnsi" w:hAnsiTheme="majorHAnsi" w:cstheme="majorHAnsi"/>
              </w:rPr>
            </w:pPr>
          </w:p>
        </w:tc>
        <w:tc>
          <w:tcPr>
            <w:tcW w:w="3685" w:type="dxa"/>
            <w:shd w:val="clear" w:color="auto" w:fill="auto"/>
          </w:tcPr>
          <w:p w14:paraId="7778FFF5" w14:textId="43C03E66" w:rsidR="00DE5C9D" w:rsidRPr="002B46E4" w:rsidRDefault="00DE5C9D" w:rsidP="00DE5C9D">
            <w:pPr>
              <w:spacing w:before="120"/>
              <w:rPr>
                <w:rFonts w:asciiTheme="majorHAnsi" w:hAnsiTheme="majorHAnsi" w:cstheme="majorHAnsi"/>
              </w:rPr>
            </w:pPr>
            <w:r w:rsidRPr="002B46E4">
              <w:rPr>
                <w:rFonts w:asciiTheme="majorHAnsi" w:hAnsiTheme="majorHAnsi" w:cstheme="majorHAnsi"/>
              </w:rPr>
              <w:t>PZI</w:t>
            </w:r>
          </w:p>
        </w:tc>
        <w:tc>
          <w:tcPr>
            <w:tcW w:w="2410" w:type="dxa"/>
          </w:tcPr>
          <w:p w14:paraId="1E981292" w14:textId="0062F42B" w:rsidR="00DE5C9D" w:rsidRPr="002B46E4" w:rsidRDefault="00DE5C9D" w:rsidP="00DE5C9D">
            <w:pPr>
              <w:spacing w:before="120"/>
              <w:rPr>
                <w:rFonts w:asciiTheme="majorHAnsi" w:hAnsiTheme="majorHAnsi" w:cstheme="majorHAnsi"/>
                <w:i/>
                <w:iCs/>
              </w:rPr>
            </w:pPr>
            <w:r w:rsidRPr="002B46E4">
              <w:rPr>
                <w:rFonts w:asciiTheme="majorHAnsi" w:hAnsiTheme="majorHAnsi" w:cstheme="majorHAnsi"/>
              </w:rPr>
              <w:t>60 dni po pridobljenem GD, oz. do konca marca 2025</w:t>
            </w:r>
          </w:p>
        </w:tc>
        <w:tc>
          <w:tcPr>
            <w:tcW w:w="2693" w:type="dxa"/>
            <w:shd w:val="clear" w:color="auto" w:fill="auto"/>
          </w:tcPr>
          <w:p w14:paraId="7800515D" w14:textId="6A6E2541" w:rsidR="00DE5C9D" w:rsidRPr="002B46E4" w:rsidRDefault="00DE5C9D" w:rsidP="00DE5C9D">
            <w:pPr>
              <w:spacing w:before="120"/>
              <w:rPr>
                <w:rFonts w:asciiTheme="majorHAnsi" w:hAnsiTheme="majorHAnsi" w:cstheme="majorHAnsi"/>
                <w:i/>
                <w:iCs/>
              </w:rPr>
            </w:pPr>
          </w:p>
        </w:tc>
      </w:tr>
      <w:tr w:rsidR="00DE5C9D" w:rsidRPr="000A420B" w14:paraId="3D2B2BDE" w14:textId="77777777" w:rsidTr="00DE5C9D">
        <w:tc>
          <w:tcPr>
            <w:tcW w:w="4531" w:type="dxa"/>
            <w:gridSpan w:val="2"/>
            <w:shd w:val="clear" w:color="auto" w:fill="auto"/>
          </w:tcPr>
          <w:p w14:paraId="3395CB95" w14:textId="5D19B854" w:rsidR="00DE5C9D" w:rsidRPr="002B46E4" w:rsidRDefault="00DE5C9D" w:rsidP="00DE5C9D">
            <w:pPr>
              <w:spacing w:before="120"/>
              <w:jc w:val="right"/>
              <w:rPr>
                <w:rFonts w:asciiTheme="majorHAnsi" w:hAnsiTheme="majorHAnsi" w:cstheme="majorHAnsi"/>
              </w:rPr>
            </w:pPr>
            <w:r w:rsidRPr="002B46E4">
              <w:rPr>
                <w:rFonts w:asciiTheme="majorHAnsi" w:hAnsiTheme="majorHAnsi" w:cstheme="majorHAnsi"/>
              </w:rPr>
              <w:t>Skupaj cena v EUR brez DDV</w:t>
            </w:r>
          </w:p>
        </w:tc>
        <w:tc>
          <w:tcPr>
            <w:tcW w:w="2410" w:type="dxa"/>
          </w:tcPr>
          <w:p w14:paraId="531EAB31" w14:textId="77777777" w:rsidR="00DE5C9D" w:rsidRPr="002B46E4" w:rsidRDefault="00DE5C9D" w:rsidP="00DE5C9D">
            <w:pPr>
              <w:spacing w:before="120"/>
              <w:jc w:val="right"/>
              <w:rPr>
                <w:rFonts w:asciiTheme="majorHAnsi" w:hAnsiTheme="majorHAnsi" w:cstheme="majorHAnsi"/>
              </w:rPr>
            </w:pPr>
          </w:p>
        </w:tc>
        <w:tc>
          <w:tcPr>
            <w:tcW w:w="2693" w:type="dxa"/>
            <w:shd w:val="clear" w:color="auto" w:fill="auto"/>
          </w:tcPr>
          <w:p w14:paraId="14AFF3DD" w14:textId="4B0D2A5A" w:rsidR="00DE5C9D" w:rsidRPr="002B46E4" w:rsidRDefault="00DE5C9D" w:rsidP="00DE5C9D">
            <w:pPr>
              <w:spacing w:before="120"/>
              <w:jc w:val="right"/>
              <w:rPr>
                <w:rFonts w:asciiTheme="majorHAnsi" w:hAnsiTheme="majorHAnsi" w:cstheme="majorHAnsi"/>
              </w:rPr>
            </w:pPr>
          </w:p>
        </w:tc>
      </w:tr>
      <w:tr w:rsidR="00DE5C9D" w:rsidRPr="000A420B" w14:paraId="19D7BAAD" w14:textId="77777777" w:rsidTr="00DE5C9D">
        <w:tc>
          <w:tcPr>
            <w:tcW w:w="4531" w:type="dxa"/>
            <w:gridSpan w:val="2"/>
            <w:shd w:val="clear" w:color="auto" w:fill="auto"/>
          </w:tcPr>
          <w:p w14:paraId="0919F31E" w14:textId="75DAE232" w:rsidR="00DE5C9D" w:rsidRPr="002B46E4" w:rsidRDefault="00DE5C9D" w:rsidP="00DE5C9D">
            <w:pPr>
              <w:spacing w:before="120"/>
              <w:jc w:val="right"/>
              <w:rPr>
                <w:rFonts w:asciiTheme="majorHAnsi" w:hAnsiTheme="majorHAnsi" w:cstheme="majorHAnsi"/>
              </w:rPr>
            </w:pPr>
            <w:r w:rsidRPr="002B46E4">
              <w:rPr>
                <w:rFonts w:asciiTheme="majorHAnsi" w:hAnsiTheme="majorHAnsi" w:cstheme="majorHAnsi"/>
              </w:rPr>
              <w:t>DDV</w:t>
            </w:r>
          </w:p>
        </w:tc>
        <w:tc>
          <w:tcPr>
            <w:tcW w:w="2410" w:type="dxa"/>
          </w:tcPr>
          <w:p w14:paraId="6D2B7437" w14:textId="77777777" w:rsidR="00DE5C9D" w:rsidRPr="002B46E4" w:rsidRDefault="00DE5C9D" w:rsidP="00DE5C9D">
            <w:pPr>
              <w:spacing w:before="120"/>
              <w:jc w:val="right"/>
              <w:rPr>
                <w:rFonts w:asciiTheme="majorHAnsi" w:hAnsiTheme="majorHAnsi" w:cstheme="majorHAnsi"/>
              </w:rPr>
            </w:pPr>
          </w:p>
        </w:tc>
        <w:tc>
          <w:tcPr>
            <w:tcW w:w="2693" w:type="dxa"/>
            <w:shd w:val="clear" w:color="auto" w:fill="auto"/>
          </w:tcPr>
          <w:p w14:paraId="439081FE" w14:textId="5A9A513D" w:rsidR="00DE5C9D" w:rsidRPr="002B46E4" w:rsidRDefault="00DE5C9D" w:rsidP="00DE5C9D">
            <w:pPr>
              <w:spacing w:before="120"/>
              <w:jc w:val="right"/>
              <w:rPr>
                <w:rFonts w:asciiTheme="majorHAnsi" w:hAnsiTheme="majorHAnsi" w:cstheme="majorHAnsi"/>
              </w:rPr>
            </w:pPr>
          </w:p>
        </w:tc>
      </w:tr>
      <w:tr w:rsidR="00DE5C9D" w:rsidRPr="000A420B" w14:paraId="00BF3463" w14:textId="77777777" w:rsidTr="00DE5C9D">
        <w:tc>
          <w:tcPr>
            <w:tcW w:w="4531" w:type="dxa"/>
            <w:gridSpan w:val="2"/>
            <w:shd w:val="clear" w:color="auto" w:fill="auto"/>
          </w:tcPr>
          <w:p w14:paraId="405DC582" w14:textId="4C7D12C1" w:rsidR="00DE5C9D" w:rsidRPr="002B46E4" w:rsidRDefault="00DE5C9D" w:rsidP="00DE5C9D">
            <w:pPr>
              <w:spacing w:before="120"/>
              <w:jc w:val="right"/>
              <w:rPr>
                <w:rFonts w:asciiTheme="majorHAnsi" w:hAnsiTheme="majorHAnsi" w:cstheme="majorHAnsi"/>
              </w:rPr>
            </w:pPr>
            <w:r w:rsidRPr="002B46E4">
              <w:rPr>
                <w:rFonts w:asciiTheme="majorHAnsi" w:hAnsiTheme="majorHAnsi" w:cstheme="majorHAnsi"/>
              </w:rPr>
              <w:t>Skupaj cena EUR z DDV</w:t>
            </w:r>
          </w:p>
        </w:tc>
        <w:tc>
          <w:tcPr>
            <w:tcW w:w="2410" w:type="dxa"/>
          </w:tcPr>
          <w:p w14:paraId="6BBF707F" w14:textId="77777777" w:rsidR="00DE5C9D" w:rsidRPr="002B46E4" w:rsidRDefault="00DE5C9D" w:rsidP="00DE5C9D">
            <w:pPr>
              <w:spacing w:before="120"/>
              <w:jc w:val="right"/>
              <w:rPr>
                <w:rFonts w:asciiTheme="majorHAnsi" w:hAnsiTheme="majorHAnsi" w:cstheme="majorHAnsi"/>
              </w:rPr>
            </w:pPr>
          </w:p>
        </w:tc>
        <w:tc>
          <w:tcPr>
            <w:tcW w:w="2693" w:type="dxa"/>
            <w:shd w:val="clear" w:color="auto" w:fill="auto"/>
          </w:tcPr>
          <w:p w14:paraId="686EE11E" w14:textId="371640C4" w:rsidR="00DE5C9D" w:rsidRPr="002B46E4" w:rsidRDefault="00DE5C9D" w:rsidP="00DE5C9D">
            <w:pPr>
              <w:spacing w:before="120"/>
              <w:jc w:val="right"/>
              <w:rPr>
                <w:rFonts w:asciiTheme="majorHAnsi" w:hAnsiTheme="majorHAnsi" w:cstheme="majorHAnsi"/>
              </w:rPr>
            </w:pPr>
          </w:p>
        </w:tc>
      </w:tr>
    </w:tbl>
    <w:p w14:paraId="634934E9" w14:textId="77777777" w:rsidR="00BF4548" w:rsidRDefault="00BF4548" w:rsidP="00F02F61">
      <w:pPr>
        <w:rPr>
          <w:rFonts w:asciiTheme="majorHAnsi" w:hAnsiTheme="majorHAnsi" w:cstheme="majorHAnsi"/>
        </w:rPr>
      </w:pPr>
    </w:p>
    <w:p w14:paraId="12E14B49" w14:textId="60359A49" w:rsidR="004A4293" w:rsidRPr="00212E09" w:rsidRDefault="004A4293" w:rsidP="00F02F61">
      <w:pPr>
        <w:rPr>
          <w:rFonts w:asciiTheme="majorHAnsi" w:hAnsiTheme="majorHAnsi" w:cstheme="majorHAnsi"/>
          <w:strike/>
        </w:rPr>
      </w:pPr>
      <w:r w:rsidRPr="00212E09">
        <w:rPr>
          <w:rFonts w:asciiTheme="majorHAnsi" w:hAnsiTheme="majorHAnsi" w:cstheme="majorHAnsi"/>
        </w:rPr>
        <w:t>Vel</w:t>
      </w:r>
      <w:r w:rsidR="008E3ADD" w:rsidRPr="00212E09">
        <w:rPr>
          <w:rFonts w:asciiTheme="majorHAnsi" w:hAnsiTheme="majorHAnsi" w:cstheme="majorHAnsi"/>
        </w:rPr>
        <w:t xml:space="preserve">javnost ponudbe je </w:t>
      </w:r>
      <w:r w:rsidR="008E3ADD" w:rsidRPr="005C2720">
        <w:rPr>
          <w:rFonts w:asciiTheme="majorHAnsi" w:hAnsiTheme="majorHAnsi" w:cstheme="majorHAnsi"/>
        </w:rPr>
        <w:t xml:space="preserve">najmanj do </w:t>
      </w:r>
      <w:r w:rsidR="009C2CA6" w:rsidRPr="005C2720">
        <w:rPr>
          <w:rFonts w:asciiTheme="majorHAnsi" w:hAnsiTheme="majorHAnsi" w:cstheme="majorHAnsi"/>
          <w:b/>
          <w:bCs/>
        </w:rPr>
        <w:t>3</w:t>
      </w:r>
      <w:r w:rsidR="008B22CA" w:rsidRPr="005C2720">
        <w:rPr>
          <w:rFonts w:asciiTheme="majorHAnsi" w:hAnsiTheme="majorHAnsi" w:cstheme="majorHAnsi"/>
          <w:b/>
          <w:bCs/>
        </w:rPr>
        <w:t>1</w:t>
      </w:r>
      <w:r w:rsidRPr="005C2720">
        <w:rPr>
          <w:rFonts w:asciiTheme="majorHAnsi" w:hAnsiTheme="majorHAnsi" w:cstheme="majorHAnsi"/>
          <w:b/>
          <w:bCs/>
        </w:rPr>
        <w:t>.</w:t>
      </w:r>
      <w:r w:rsidR="00EF05A4" w:rsidRPr="005C2720">
        <w:rPr>
          <w:rFonts w:asciiTheme="majorHAnsi" w:hAnsiTheme="majorHAnsi" w:cstheme="majorHAnsi"/>
          <w:b/>
          <w:bCs/>
        </w:rPr>
        <w:t xml:space="preserve"> </w:t>
      </w:r>
      <w:r w:rsidR="00BF4548" w:rsidRPr="005C2720">
        <w:rPr>
          <w:rFonts w:asciiTheme="majorHAnsi" w:hAnsiTheme="majorHAnsi" w:cstheme="majorHAnsi"/>
          <w:b/>
          <w:bCs/>
        </w:rPr>
        <w:t>7</w:t>
      </w:r>
      <w:r w:rsidRPr="005C2720">
        <w:rPr>
          <w:rFonts w:asciiTheme="majorHAnsi" w:hAnsiTheme="majorHAnsi" w:cstheme="majorHAnsi"/>
          <w:b/>
          <w:bCs/>
        </w:rPr>
        <w:t>.</w:t>
      </w:r>
      <w:r w:rsidR="00EF05A4" w:rsidRPr="005C2720">
        <w:rPr>
          <w:rFonts w:asciiTheme="majorHAnsi" w:hAnsiTheme="majorHAnsi" w:cstheme="majorHAnsi"/>
          <w:b/>
          <w:bCs/>
        </w:rPr>
        <w:t xml:space="preserve"> </w:t>
      </w:r>
      <w:r w:rsidR="00072BFE" w:rsidRPr="005C2720">
        <w:rPr>
          <w:rFonts w:asciiTheme="majorHAnsi" w:hAnsiTheme="majorHAnsi" w:cstheme="majorHAnsi"/>
          <w:b/>
          <w:bCs/>
        </w:rPr>
        <w:t>202</w:t>
      </w:r>
      <w:r w:rsidR="00AA3856" w:rsidRPr="005C2720">
        <w:rPr>
          <w:rFonts w:asciiTheme="majorHAnsi" w:hAnsiTheme="majorHAnsi" w:cstheme="majorHAnsi"/>
          <w:b/>
          <w:bCs/>
        </w:rPr>
        <w:t>4</w:t>
      </w:r>
      <w:r w:rsidRPr="005C2720">
        <w:rPr>
          <w:rFonts w:asciiTheme="majorHAnsi" w:hAnsiTheme="majorHAnsi" w:cstheme="majorHAnsi"/>
        </w:rPr>
        <w:t>.</w:t>
      </w:r>
      <w:r w:rsidR="00DA4202" w:rsidRPr="00212E09">
        <w:rPr>
          <w:rFonts w:asciiTheme="majorHAnsi" w:hAnsiTheme="majorHAnsi" w:cstheme="majorHAnsi"/>
        </w:rPr>
        <w:tab/>
      </w:r>
    </w:p>
    <w:p w14:paraId="6811E517" w14:textId="77777777" w:rsidR="004A4293" w:rsidRPr="00212E09" w:rsidRDefault="004A4293" w:rsidP="00954B58">
      <w:pPr>
        <w:jc w:val="both"/>
        <w:rPr>
          <w:rFonts w:asciiTheme="majorHAnsi" w:hAnsiTheme="majorHAnsi" w:cstheme="majorHAnsi"/>
        </w:rPr>
      </w:pPr>
    </w:p>
    <w:p w14:paraId="118E9EB1" w14:textId="4EE26B90" w:rsidR="004A4293" w:rsidRPr="00212E09" w:rsidRDefault="004A4293" w:rsidP="00954B58">
      <w:pPr>
        <w:jc w:val="both"/>
        <w:rPr>
          <w:rFonts w:asciiTheme="majorHAnsi" w:hAnsiTheme="majorHAnsi" w:cstheme="majorHAnsi"/>
        </w:rPr>
      </w:pPr>
      <w:r w:rsidRPr="00212E09">
        <w:rPr>
          <w:rFonts w:asciiTheme="majorHAnsi" w:hAnsiTheme="majorHAnsi" w:cstheme="majorHAnsi"/>
        </w:rPr>
        <w:t>Ponudbena cena  je fiksna do zaključka izvedbe vseh del in izražena v evrih, vsi stroški  so vračunani v ceni.</w:t>
      </w:r>
    </w:p>
    <w:p w14:paraId="61DC70E2" w14:textId="77777777" w:rsidR="00AA3856" w:rsidRPr="00212E09" w:rsidRDefault="00AA3856" w:rsidP="00AA3856">
      <w:pPr>
        <w:pStyle w:val="Slog31"/>
        <w:numPr>
          <w:ilvl w:val="0"/>
          <w:numId w:val="0"/>
        </w:numPr>
        <w:rPr>
          <w:rFonts w:asciiTheme="majorHAnsi" w:hAnsiTheme="majorHAnsi" w:cstheme="majorHAnsi"/>
        </w:rPr>
      </w:pPr>
    </w:p>
    <w:p w14:paraId="569546B5" w14:textId="1DAF4961" w:rsidR="001229AA" w:rsidRPr="00212E09" w:rsidRDefault="00AA3856" w:rsidP="007F7C08">
      <w:pPr>
        <w:pStyle w:val="Slog31"/>
        <w:numPr>
          <w:ilvl w:val="0"/>
          <w:numId w:val="0"/>
        </w:numPr>
        <w:rPr>
          <w:rFonts w:asciiTheme="majorHAnsi" w:hAnsiTheme="majorHAnsi" w:cstheme="majorHAnsi"/>
        </w:rPr>
      </w:pPr>
      <w:r w:rsidRPr="00212E09">
        <w:rPr>
          <w:rFonts w:asciiTheme="majorHAnsi" w:hAnsiTheme="majorHAnsi" w:cstheme="majorHAnsi"/>
        </w:rPr>
        <w:t>V pogodbeno ceno so vključeni zlasti:</w:t>
      </w:r>
      <w:r w:rsidR="00D03FAF" w:rsidRPr="00212E09">
        <w:rPr>
          <w:rFonts w:asciiTheme="majorHAnsi" w:hAnsiTheme="majorHAnsi" w:cstheme="majorHAnsi"/>
        </w:rPr>
        <w:t xml:space="preserve"> </w:t>
      </w:r>
      <w:r w:rsidR="007C4B01" w:rsidRPr="00212E09">
        <w:rPr>
          <w:rFonts w:asciiTheme="majorHAnsi" w:hAnsiTheme="majorHAnsi" w:cstheme="majorHAnsi"/>
        </w:rPr>
        <w:t xml:space="preserve"> </w:t>
      </w:r>
    </w:p>
    <w:p w14:paraId="7FBB6D07" w14:textId="77777777" w:rsidR="007F7C08" w:rsidRPr="00212E09" w:rsidRDefault="007F7C08" w:rsidP="007F7C08">
      <w:pPr>
        <w:pStyle w:val="Slog56"/>
        <w:ind w:left="426"/>
      </w:pPr>
      <w:r w:rsidRPr="00212E09">
        <w:t>vsi stroški v zvezi z izvedbo pogodbenih del;</w:t>
      </w:r>
    </w:p>
    <w:p w14:paraId="5452AB24" w14:textId="77777777" w:rsidR="007F7C08" w:rsidRPr="00212E09" w:rsidRDefault="007F7C08" w:rsidP="007F7C08">
      <w:pPr>
        <w:pStyle w:val="Slog56"/>
        <w:ind w:left="426"/>
      </w:pPr>
      <w:r w:rsidRPr="00212E09">
        <w:t>materialni stroški za zahtevano število kompletnih izvodov projektne dokumentacije v materialni in v elektronski obliki ter potrebno število izvodov za dajalce soglasij;</w:t>
      </w:r>
    </w:p>
    <w:p w14:paraId="027C58D3" w14:textId="77777777" w:rsidR="007F7C08" w:rsidRPr="00212E09" w:rsidRDefault="007F7C08" w:rsidP="007F7C08">
      <w:pPr>
        <w:pStyle w:val="Slog56"/>
        <w:ind w:left="426"/>
      </w:pPr>
      <w:r w:rsidRPr="00212E09">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77685AD6" w14:textId="77777777" w:rsidR="007F7C08" w:rsidRPr="00212E09" w:rsidRDefault="007F7C08" w:rsidP="007F7C08">
      <w:pPr>
        <w:pStyle w:val="Slog56"/>
        <w:ind w:left="426"/>
      </w:pPr>
      <w:r w:rsidRPr="00212E09">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7971A8D2" w14:textId="77777777" w:rsidR="007F7C08" w:rsidRPr="00212E09" w:rsidRDefault="007F7C08" w:rsidP="007F7C08">
      <w:pPr>
        <w:pStyle w:val="Slog56"/>
        <w:ind w:left="426"/>
      </w:pPr>
      <w:r w:rsidRPr="00212E09">
        <w:t>vsa tolmačenja in usklajevanja načrtov v fazi javnega naročila za izbiro izvajalca gradbenih del;</w:t>
      </w:r>
    </w:p>
    <w:p w14:paraId="18667268" w14:textId="77777777" w:rsidR="007F7C08" w:rsidRPr="00212E09" w:rsidRDefault="007F7C08" w:rsidP="007F7C08">
      <w:pPr>
        <w:pStyle w:val="Slog56"/>
        <w:ind w:left="426"/>
      </w:pPr>
      <w:r w:rsidRPr="00212E09">
        <w:t>rekapitulacija vseh faz z upoštevanjem tehnologije gradnje za potrebe javnega naročila za izbiro izvajalca gradbenih del,</w:t>
      </w:r>
    </w:p>
    <w:p w14:paraId="2D3FCBD6" w14:textId="77777777" w:rsidR="007F7C08" w:rsidRPr="00212E09" w:rsidRDefault="007F7C08" w:rsidP="007F7C08">
      <w:pPr>
        <w:pStyle w:val="Slog56"/>
        <w:ind w:left="426"/>
      </w:pPr>
      <w:r w:rsidRPr="00212E09">
        <w:t>sodelovanje in tolmačenje projektov pri vseh upravnih postopkih za izdajo upravnih dovoljenj in javnih obravnavah,</w:t>
      </w:r>
    </w:p>
    <w:p w14:paraId="037B923C" w14:textId="77777777" w:rsidR="007F7C08" w:rsidRPr="00212E09" w:rsidRDefault="007F7C08" w:rsidP="007F7C08">
      <w:pPr>
        <w:pStyle w:val="Slog56"/>
        <w:ind w:left="426"/>
      </w:pPr>
      <w:r w:rsidRPr="00212E09">
        <w:t>morebitna situacija gospodarske javne infrastrukture (načrtovanje morebitnih nadgradenj GJI v interesu upravljavcev ni predmet te pogodbe, vsa načrtovana gospodarska infrastruktura pa mora biti prikazana v zbirni situaciji),</w:t>
      </w:r>
    </w:p>
    <w:p w14:paraId="36A5B1D5" w14:textId="46B0795A" w:rsidR="007F7C08" w:rsidRPr="00212E09" w:rsidRDefault="007F7C08" w:rsidP="007F7C08">
      <w:pPr>
        <w:pStyle w:val="Slog56"/>
        <w:ind w:left="426"/>
      </w:pPr>
      <w:r w:rsidRPr="00212E09">
        <w:t xml:space="preserve">stroški pridobivanja </w:t>
      </w:r>
      <w:r w:rsidR="0068623A" w:rsidRPr="00212E09">
        <w:t>projektnih pogojen in mnenj o skladnosti</w:t>
      </w:r>
    </w:p>
    <w:p w14:paraId="0DA40E66" w14:textId="02E51A37" w:rsidR="007F7C08" w:rsidRPr="00212E09" w:rsidRDefault="0068623A" w:rsidP="007F7C08">
      <w:pPr>
        <w:pStyle w:val="Slog56"/>
        <w:ind w:left="426"/>
      </w:pPr>
      <w:r w:rsidRPr="00212E09">
        <w:t xml:space="preserve">usklajevanje dokumentacije skladno s pridobljenimi pogoji in mnenji </w:t>
      </w:r>
      <w:r w:rsidR="007F7C08" w:rsidRPr="00212E09">
        <w:t>ter vsi preostali stroški potrebni za pravilno in pravočasno izvedbo storitev in drugih obveznosti po tej pogodbi,</w:t>
      </w:r>
    </w:p>
    <w:p w14:paraId="69C9269C" w14:textId="77777777" w:rsidR="007F7C08" w:rsidRPr="00212E09" w:rsidRDefault="007F7C08" w:rsidP="007F7C08">
      <w:pPr>
        <w:pStyle w:val="Slog56"/>
        <w:ind w:left="426"/>
      </w:pPr>
      <w:r w:rsidRPr="00212E09">
        <w:t>sodelovanje pri predstavitvi dokumentacije občinskemu svetu naročnika in odborom;</w:t>
      </w:r>
    </w:p>
    <w:p w14:paraId="78703E26" w14:textId="43C9EFF7" w:rsidR="004A4293" w:rsidRPr="00212E09" w:rsidRDefault="007F7C08" w:rsidP="007F7C08">
      <w:pPr>
        <w:pStyle w:val="Slog56"/>
        <w:ind w:left="426"/>
      </w:pPr>
      <w:r w:rsidRPr="00212E09">
        <w:t>vsi stroški potrebne za izpolnjevanje izvajalčevih obveznosti po pogodbi, kot npr. zagotavljanje revizijske sledi, zagotavljanje spoštovanja pravil o informiranju in komuniciranju.</w:t>
      </w:r>
    </w:p>
    <w:p w14:paraId="0266C30C" w14:textId="77777777" w:rsidR="00AA3856" w:rsidRPr="00212E09" w:rsidRDefault="00AA3856" w:rsidP="00954B58">
      <w:pPr>
        <w:jc w:val="both"/>
        <w:rPr>
          <w:rFonts w:asciiTheme="majorHAnsi" w:hAnsiTheme="majorHAnsi" w:cstheme="majorHAnsi"/>
        </w:rPr>
      </w:pPr>
    </w:p>
    <w:p w14:paraId="7B5F814B" w14:textId="3F97A86E" w:rsidR="00AA3856" w:rsidRPr="00212E09" w:rsidRDefault="004A4293" w:rsidP="00AA3856">
      <w:pPr>
        <w:jc w:val="both"/>
        <w:rPr>
          <w:rFonts w:asciiTheme="majorHAnsi" w:hAnsiTheme="majorHAnsi" w:cstheme="majorHAnsi"/>
        </w:rPr>
      </w:pPr>
      <w:r w:rsidRPr="00212E09">
        <w:rPr>
          <w:rFonts w:asciiTheme="majorHAnsi" w:hAnsiTheme="majorHAnsi" w:cstheme="majorHAnsi"/>
        </w:rPr>
        <w:lastRenderedPageBreak/>
        <w:t>Strinjamo se, da naročnik ni zavezan sprejeti nobene od ponudb, ki jih je prejel ter da v primeru odstopa naročnika od oddaje javnega naročila ne bodo povrnjeni ponudniku nobeni stroški v zvezi z izdelavo ponudb.</w:t>
      </w:r>
    </w:p>
    <w:p w14:paraId="2D052A93" w14:textId="77777777" w:rsidR="00AA3856" w:rsidRPr="00212E09" w:rsidRDefault="00AA3856" w:rsidP="00954B58">
      <w:pPr>
        <w:rPr>
          <w:rFonts w:asciiTheme="majorHAnsi" w:hAnsiTheme="majorHAnsi" w:cstheme="majorHAnsi"/>
        </w:rPr>
      </w:pPr>
    </w:p>
    <w:p w14:paraId="5FEA8BFE" w14:textId="00889C4F" w:rsidR="00EF3617" w:rsidRPr="00212E09" w:rsidRDefault="00EF3617" w:rsidP="00954B58">
      <w:pPr>
        <w:rPr>
          <w:rFonts w:asciiTheme="majorHAnsi" w:hAnsiTheme="majorHAnsi" w:cstheme="majorHAnsi"/>
        </w:rPr>
      </w:pPr>
      <w:r w:rsidRPr="00212E09">
        <w:rPr>
          <w:rFonts w:asciiTheme="majorHAnsi" w:hAnsiTheme="majorHAnsi" w:cstheme="majorHAnsi"/>
        </w:rPr>
        <w:t xml:space="preserve">Aktivnost se izvaja v okviru </w:t>
      </w:r>
      <w:proofErr w:type="spellStart"/>
      <w:r w:rsidRPr="00212E09">
        <w:rPr>
          <w:rFonts w:asciiTheme="majorHAnsi" w:hAnsiTheme="majorHAnsi" w:cstheme="majorHAnsi"/>
        </w:rPr>
        <w:t>kapitalizacijskega</w:t>
      </w:r>
      <w:proofErr w:type="spellEnd"/>
      <w:r w:rsidRPr="00212E09">
        <w:rPr>
          <w:rFonts w:asciiTheme="majorHAnsi" w:hAnsiTheme="majorHAnsi" w:cstheme="majorHAnsi"/>
        </w:rPr>
        <w:t xml:space="preserve"> projekta GRENNAT, ki je sofinanciran s strani Evropske unije v okviru Programa </w:t>
      </w:r>
      <w:proofErr w:type="spellStart"/>
      <w:r w:rsidRPr="00212E09">
        <w:rPr>
          <w:rFonts w:asciiTheme="majorHAnsi" w:hAnsiTheme="majorHAnsi" w:cstheme="majorHAnsi"/>
        </w:rPr>
        <w:t>Interreg</w:t>
      </w:r>
      <w:proofErr w:type="spellEnd"/>
      <w:r w:rsidRPr="00212E09">
        <w:rPr>
          <w:rFonts w:asciiTheme="majorHAnsi" w:hAnsiTheme="majorHAnsi" w:cstheme="majorHAnsi"/>
        </w:rPr>
        <w:t xml:space="preserve"> VI-A Italija-Slovenija 2021-2027.</w:t>
      </w:r>
    </w:p>
    <w:p w14:paraId="1565897A" w14:textId="77777777" w:rsidR="00BB58DA" w:rsidRPr="00212E09" w:rsidRDefault="00BB58DA"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212E09" w:rsidRPr="00212E09" w14:paraId="1C718A2D" w14:textId="77777777" w:rsidTr="00537A08">
        <w:trPr>
          <w:trHeight w:val="737"/>
        </w:trPr>
        <w:tc>
          <w:tcPr>
            <w:tcW w:w="2162" w:type="dxa"/>
          </w:tcPr>
          <w:p w14:paraId="622ABD45"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KRAJ</w:t>
            </w:r>
          </w:p>
          <w:p w14:paraId="1CABECB7" w14:textId="77777777" w:rsidR="00C01211" w:rsidRPr="00212E09" w:rsidRDefault="00C01211" w:rsidP="00954B58">
            <w:pPr>
              <w:rPr>
                <w:rFonts w:asciiTheme="majorHAnsi" w:hAnsiTheme="majorHAnsi" w:cstheme="majorHAnsi"/>
              </w:rPr>
            </w:pPr>
          </w:p>
        </w:tc>
        <w:tc>
          <w:tcPr>
            <w:tcW w:w="2410" w:type="dxa"/>
            <w:vMerge w:val="restart"/>
          </w:tcPr>
          <w:p w14:paraId="0AA4EA7F"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73C4BE95" w14:textId="77777777" w:rsidR="00C01211" w:rsidRPr="00212E09" w:rsidRDefault="00D61EB7" w:rsidP="00954B58">
            <w:pPr>
              <w:rPr>
                <w:rFonts w:asciiTheme="majorHAnsi" w:hAnsiTheme="majorHAnsi" w:cstheme="majorHAnsi"/>
              </w:rPr>
            </w:pPr>
            <w:r w:rsidRPr="00212E09">
              <w:rPr>
                <w:rFonts w:asciiTheme="majorHAnsi" w:hAnsiTheme="majorHAnsi" w:cstheme="majorHAnsi"/>
              </w:rPr>
              <w:t>PONUDNIK</w:t>
            </w:r>
            <w:r w:rsidR="00E44705" w:rsidRPr="00212E09">
              <w:rPr>
                <w:rFonts w:asciiTheme="majorHAnsi" w:hAnsiTheme="majorHAnsi" w:cstheme="majorHAnsi"/>
              </w:rPr>
              <w:t>/VODILNI PARTNER</w:t>
            </w:r>
          </w:p>
          <w:p w14:paraId="5DD06006" w14:textId="77777777" w:rsidR="00DF757B" w:rsidRPr="00212E09" w:rsidRDefault="00C01211" w:rsidP="00954B58">
            <w:pPr>
              <w:rPr>
                <w:rFonts w:asciiTheme="majorHAnsi" w:hAnsiTheme="majorHAnsi" w:cstheme="majorHAnsi"/>
              </w:rPr>
            </w:pPr>
            <w:r w:rsidRPr="00212E09">
              <w:rPr>
                <w:rFonts w:asciiTheme="majorHAnsi" w:hAnsiTheme="majorHAnsi" w:cstheme="majorHAnsi"/>
              </w:rPr>
              <w:t xml:space="preserve">ime in priimek zakonitega zastopnika </w:t>
            </w:r>
          </w:p>
          <w:p w14:paraId="1E00B6CD"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in podpis</w:t>
            </w:r>
          </w:p>
        </w:tc>
      </w:tr>
      <w:tr w:rsidR="00212E09" w:rsidRPr="00212E09" w14:paraId="1B493945" w14:textId="77777777" w:rsidTr="00537A08">
        <w:trPr>
          <w:trHeight w:val="737"/>
        </w:trPr>
        <w:tc>
          <w:tcPr>
            <w:tcW w:w="2162" w:type="dxa"/>
          </w:tcPr>
          <w:p w14:paraId="4ACEA090" w14:textId="77777777" w:rsidR="00C01211" w:rsidRPr="00212E09" w:rsidRDefault="00C01211" w:rsidP="00954B58">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73F28156" w14:textId="77777777" w:rsidR="00C01211" w:rsidRPr="00212E09" w:rsidRDefault="00C01211" w:rsidP="00954B58">
            <w:pPr>
              <w:rPr>
                <w:rFonts w:asciiTheme="majorHAnsi" w:hAnsiTheme="majorHAnsi" w:cstheme="majorHAnsi"/>
              </w:rPr>
            </w:pPr>
          </w:p>
        </w:tc>
        <w:tc>
          <w:tcPr>
            <w:tcW w:w="4500" w:type="dxa"/>
            <w:vMerge/>
            <w:shd w:val="pct10" w:color="auto" w:fill="auto"/>
            <w:vAlign w:val="bottom"/>
          </w:tcPr>
          <w:p w14:paraId="3958B5F5" w14:textId="77777777" w:rsidR="00C01211" w:rsidRPr="00212E09" w:rsidRDefault="00C01211" w:rsidP="00954B58">
            <w:pPr>
              <w:rPr>
                <w:rFonts w:asciiTheme="majorHAnsi" w:hAnsiTheme="majorHAnsi" w:cstheme="majorHAnsi"/>
              </w:rPr>
            </w:pPr>
          </w:p>
        </w:tc>
      </w:tr>
    </w:tbl>
    <w:p w14:paraId="61C29B54" w14:textId="2A2149C6" w:rsidR="009F661E" w:rsidRPr="00212E09" w:rsidRDefault="00D12BBB" w:rsidP="00954B58">
      <w:pPr>
        <w:rPr>
          <w:rFonts w:asciiTheme="majorHAnsi" w:hAnsiTheme="majorHAnsi" w:cstheme="majorHAnsi"/>
        </w:rPr>
      </w:pPr>
      <w:bookmarkStart w:id="2" w:name="_Toc395008188"/>
      <w:bookmarkStart w:id="3" w:name="_Toc401742223"/>
      <w:bookmarkStart w:id="4" w:name="_Toc401742353"/>
      <w:r w:rsidRPr="00212E09">
        <w:rPr>
          <w:rFonts w:asciiTheme="majorHAnsi" w:hAnsiTheme="majorHAnsi" w:cstheme="majorHAnsi"/>
        </w:rPr>
        <w:t xml:space="preserve"> </w:t>
      </w:r>
      <w:bookmarkStart w:id="5" w:name="_Toc401742226"/>
      <w:bookmarkStart w:id="6" w:name="_Toc401742356"/>
      <w:bookmarkEnd w:id="2"/>
      <w:bookmarkEnd w:id="3"/>
      <w:bookmarkEnd w:id="4"/>
    </w:p>
    <w:p w14:paraId="31E51410" w14:textId="77777777" w:rsidR="00F65EDD" w:rsidRPr="00212E09" w:rsidRDefault="00F65EDD">
      <w:pPr>
        <w:rPr>
          <w:rFonts w:asciiTheme="majorHAnsi" w:hAnsiTheme="majorHAnsi" w:cstheme="majorHAnsi"/>
          <w:b/>
          <w:bCs/>
          <w:i/>
          <w:iCs/>
          <w:sz w:val="24"/>
          <w:szCs w:val="24"/>
          <w:u w:val="single"/>
        </w:rPr>
      </w:pPr>
      <w:r w:rsidRPr="00212E09">
        <w:rPr>
          <w:rFonts w:asciiTheme="majorHAnsi" w:hAnsiTheme="majorHAnsi" w:cstheme="majorHAnsi"/>
          <w:szCs w:val="24"/>
        </w:rPr>
        <w:br w:type="page"/>
      </w:r>
    </w:p>
    <w:p w14:paraId="01CDD251" w14:textId="58B1A3C8" w:rsidR="009F661E" w:rsidRPr="00212E09" w:rsidRDefault="009F661E"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7" w:name="_Toc161986596"/>
      <w:bookmarkStart w:id="8" w:name="_Toc162360333"/>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 ESPD</w:t>
      </w:r>
      <w:bookmarkEnd w:id="7"/>
      <w:bookmarkEnd w:id="8"/>
    </w:p>
    <w:p w14:paraId="500A1703" w14:textId="77777777" w:rsidR="009F661E" w:rsidRPr="00212E09" w:rsidRDefault="009F661E" w:rsidP="00954B58">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2F7F1818" w14:textId="77777777" w:rsidR="00BB58DA" w:rsidRPr="00212E09" w:rsidRDefault="00BB58DA" w:rsidP="00BB58DA">
      <w:pPr>
        <w:jc w:val="both"/>
        <w:rPr>
          <w:rFonts w:asciiTheme="majorHAnsi" w:hAnsiTheme="majorHAnsi" w:cstheme="majorHAnsi"/>
        </w:rPr>
      </w:pPr>
      <w:r w:rsidRPr="00212E09">
        <w:rPr>
          <w:rFonts w:asciiTheme="majorHAnsi" w:hAnsiTheme="majorHAnsi" w:cstheme="majorHAnsi"/>
        </w:rPr>
        <w:t xml:space="preserve">Obrazec je dostopen na portalu javnih naročil in na spletni strani naročnika, kjer je dostopna celotna dokumentacija v zvezi z oddajo javnega naročila. </w:t>
      </w:r>
    </w:p>
    <w:p w14:paraId="39CC3041" w14:textId="77777777" w:rsidR="00BB58DA" w:rsidRPr="00212E09" w:rsidRDefault="00BB58DA" w:rsidP="00BB58DA">
      <w:pPr>
        <w:jc w:val="both"/>
        <w:rPr>
          <w:rFonts w:asciiTheme="majorHAnsi" w:hAnsiTheme="majorHAnsi" w:cstheme="majorHAnsi"/>
        </w:rPr>
      </w:pPr>
    </w:p>
    <w:p w14:paraId="6963F7CA" w14:textId="77777777" w:rsidR="00BB58DA" w:rsidRPr="00212E09" w:rsidRDefault="00BB58DA" w:rsidP="00BB58DA">
      <w:pPr>
        <w:jc w:val="both"/>
        <w:rPr>
          <w:rFonts w:asciiTheme="majorHAnsi" w:hAnsiTheme="majorHAnsi" w:cstheme="majorHAnsi"/>
        </w:rPr>
      </w:pPr>
      <w:r w:rsidRPr="00212E09">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Pr="00212E09" w:rsidRDefault="00BB58DA" w:rsidP="00BB58DA">
      <w:pPr>
        <w:pStyle w:val="Slog51"/>
        <w:rPr>
          <w:rFonts w:cstheme="majorHAnsi"/>
        </w:rPr>
      </w:pPr>
      <w:r w:rsidRPr="00212E09">
        <w:rPr>
          <w:rFonts w:cstheme="majorHAnsi"/>
        </w:rPr>
        <w:t>subjekti, katerih zmogljivosti namerava uporabiti ponudnik v skladu z 81. členom ZJN-3, in</w:t>
      </w:r>
    </w:p>
    <w:p w14:paraId="3AEE97CE" w14:textId="30DBA1CA" w:rsidR="00BB58DA" w:rsidRPr="00212E09" w:rsidRDefault="00BB58DA" w:rsidP="00BB58DA">
      <w:pPr>
        <w:pStyle w:val="Slog51"/>
        <w:rPr>
          <w:rFonts w:cstheme="majorHAnsi"/>
        </w:rPr>
      </w:pPr>
      <w:r w:rsidRPr="00212E09">
        <w:rPr>
          <w:rFonts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212E09" w:rsidRDefault="00BB58DA" w:rsidP="00BB58DA">
      <w:pPr>
        <w:jc w:val="both"/>
        <w:rPr>
          <w:rFonts w:asciiTheme="majorHAnsi" w:hAnsiTheme="majorHAnsi" w:cstheme="majorHAnsi"/>
        </w:rPr>
      </w:pPr>
    </w:p>
    <w:p w14:paraId="2E21A0AA" w14:textId="092E3C49" w:rsidR="009F661E" w:rsidRPr="00212E09" w:rsidRDefault="00BB58DA" w:rsidP="00BB58DA">
      <w:pPr>
        <w:jc w:val="both"/>
        <w:rPr>
          <w:rFonts w:asciiTheme="majorHAnsi" w:hAnsiTheme="majorHAnsi" w:cstheme="majorHAnsi"/>
          <w:b/>
          <w:bCs/>
          <w:i/>
          <w:iCs/>
          <w:u w:val="single"/>
        </w:rPr>
      </w:pPr>
      <w:r w:rsidRPr="00212E09">
        <w:rPr>
          <w:rFonts w:asciiTheme="majorHAnsi" w:hAnsiTheme="majorHAnsi" w:cs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 </w:t>
      </w:r>
      <w:r w:rsidR="00062161" w:rsidRPr="00212E09">
        <w:rPr>
          <w:rFonts w:asciiTheme="majorHAnsi" w:hAnsiTheme="majorHAnsi" w:cstheme="majorHAnsi"/>
        </w:rPr>
        <w:t xml:space="preserve"> </w:t>
      </w:r>
      <w:r w:rsidR="009F661E" w:rsidRPr="00212E09">
        <w:rPr>
          <w:rFonts w:asciiTheme="majorHAnsi" w:hAnsiTheme="majorHAnsi" w:cstheme="majorHAnsi"/>
        </w:rPr>
        <w:br w:type="page"/>
      </w:r>
    </w:p>
    <w:p w14:paraId="5B1D6AAE" w14:textId="77777777" w:rsidR="00230C71" w:rsidRPr="00212E09" w:rsidRDefault="00230C71"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9" w:name="_Toc161986597"/>
      <w:bookmarkStart w:id="10" w:name="_Toc162360334"/>
      <w:r w:rsidRPr="00212E09">
        <w:rPr>
          <w:rFonts w:asciiTheme="majorHAnsi" w:hAnsiTheme="majorHAnsi" w:cstheme="majorHAnsi"/>
          <w:szCs w:val="24"/>
          <w:lang w:val="sl-SI"/>
        </w:rPr>
        <w:lastRenderedPageBreak/>
        <w:t>Zahteva podizvajalca za neposredno plačilo</w:t>
      </w:r>
      <w:bookmarkEnd w:id="9"/>
      <w:bookmarkEnd w:id="10"/>
    </w:p>
    <w:bookmarkEnd w:id="5"/>
    <w:bookmarkEnd w:id="6"/>
    <w:p w14:paraId="129275A6" w14:textId="77777777" w:rsidR="00644C70" w:rsidRPr="00212E09" w:rsidRDefault="00644C70" w:rsidP="00954B58">
      <w:pPr>
        <w:keepLines/>
        <w:widowControl w:val="0"/>
        <w:tabs>
          <w:tab w:val="left" w:pos="2155"/>
        </w:tabs>
        <w:ind w:right="6"/>
        <w:jc w:val="both"/>
        <w:rPr>
          <w:rFonts w:asciiTheme="majorHAnsi" w:hAnsiTheme="majorHAnsi" w:cstheme="majorHAnsi"/>
          <w:sz w:val="24"/>
          <w:szCs w:val="24"/>
          <w:lang w:eastAsia="en-US"/>
        </w:rPr>
      </w:pPr>
    </w:p>
    <w:p w14:paraId="17B80C04" w14:textId="77777777" w:rsidR="00C850EF" w:rsidRPr="00212E09" w:rsidRDefault="00C850EF" w:rsidP="00954B58">
      <w:pPr>
        <w:jc w:val="both"/>
        <w:rPr>
          <w:rFonts w:asciiTheme="majorHAnsi" w:hAnsiTheme="majorHAnsi" w:cstheme="majorHAnsi"/>
          <w:b/>
          <w:sz w:val="24"/>
          <w:szCs w:val="24"/>
          <w:lang w:eastAsia="en-US"/>
        </w:rPr>
      </w:pPr>
    </w:p>
    <w:p w14:paraId="0AB1BD76" w14:textId="77777777"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b/>
          <w:lang w:eastAsia="en-US"/>
        </w:rPr>
        <w:t>PODIZVAJALEC</w:t>
      </w:r>
      <w:r w:rsidRPr="00212E09">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12E09" w:rsidRPr="00212E09" w14:paraId="1BF93BC9" w14:textId="77777777" w:rsidTr="0083593F">
        <w:tc>
          <w:tcPr>
            <w:tcW w:w="9212" w:type="dxa"/>
            <w:tcBorders>
              <w:bottom w:val="single" w:sz="6" w:space="0" w:color="1F497D"/>
            </w:tcBorders>
            <w:shd w:val="clear" w:color="auto" w:fill="auto"/>
          </w:tcPr>
          <w:p w14:paraId="5FBE20B2" w14:textId="77777777" w:rsidR="00644C70" w:rsidRPr="00212E09" w:rsidRDefault="00644C70" w:rsidP="00954B58">
            <w:pPr>
              <w:jc w:val="both"/>
              <w:rPr>
                <w:rFonts w:asciiTheme="majorHAnsi" w:eastAsia="Times New Roman" w:hAnsiTheme="majorHAnsi" w:cstheme="majorHAnsi"/>
                <w:lang w:eastAsia="en-US"/>
              </w:rPr>
            </w:pPr>
          </w:p>
        </w:tc>
      </w:tr>
      <w:tr w:rsidR="00644C70" w:rsidRPr="00212E09" w14:paraId="533D7E1B" w14:textId="77777777" w:rsidTr="0083593F">
        <w:tc>
          <w:tcPr>
            <w:tcW w:w="9212" w:type="dxa"/>
            <w:tcBorders>
              <w:top w:val="single" w:sz="6" w:space="0" w:color="1F497D"/>
            </w:tcBorders>
            <w:shd w:val="clear" w:color="auto" w:fill="auto"/>
          </w:tcPr>
          <w:p w14:paraId="43774FCF" w14:textId="77777777" w:rsidR="00644C70" w:rsidRPr="00212E09" w:rsidRDefault="00644C70" w:rsidP="00954B58">
            <w:pPr>
              <w:jc w:val="both"/>
              <w:rPr>
                <w:rFonts w:asciiTheme="majorHAnsi" w:eastAsia="Times New Roman" w:hAnsiTheme="majorHAnsi" w:cstheme="majorHAnsi"/>
                <w:lang w:eastAsia="en-US"/>
              </w:rPr>
            </w:pPr>
          </w:p>
        </w:tc>
      </w:tr>
    </w:tbl>
    <w:p w14:paraId="791BBDB4" w14:textId="77777777" w:rsidR="00C850EF" w:rsidRPr="00212E09" w:rsidRDefault="00C850EF" w:rsidP="00954B58">
      <w:pPr>
        <w:jc w:val="both"/>
        <w:rPr>
          <w:rFonts w:asciiTheme="majorHAnsi" w:hAnsiTheme="majorHAnsi" w:cstheme="majorHAnsi"/>
          <w:lang w:eastAsia="en-US"/>
        </w:rPr>
      </w:pPr>
    </w:p>
    <w:p w14:paraId="384991CF" w14:textId="2FBFFECC"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lang w:eastAsia="en-US"/>
        </w:rPr>
        <w:t>V zvezi z javnim naročilom »</w:t>
      </w:r>
      <w:r w:rsidR="009764A7" w:rsidRPr="00212E09">
        <w:rPr>
          <w:rFonts w:asciiTheme="majorHAnsi" w:hAnsiTheme="majorHAnsi" w:cstheme="majorHAnsi"/>
          <w:b/>
          <w:bCs/>
          <w:lang w:eastAsia="en-US"/>
        </w:rPr>
        <w:t>Urejanje površin na območju reke Hubelj in potoka Lokavšček v občini Ajdovščina</w:t>
      </w:r>
      <w:r w:rsidRPr="00212E09">
        <w:rPr>
          <w:rFonts w:asciiTheme="majorHAnsi" w:hAnsiTheme="majorHAnsi" w:cstheme="majorHAnsi"/>
          <w:lang w:eastAsia="en-US"/>
        </w:rPr>
        <w:t>«,</w:t>
      </w:r>
      <w:r w:rsidRPr="00212E09">
        <w:rPr>
          <w:rFonts w:asciiTheme="majorHAnsi" w:hAnsiTheme="majorHAnsi" w:cstheme="majorHAnsi"/>
          <w:b/>
          <w:lang w:eastAsia="en-US"/>
        </w:rPr>
        <w:t xml:space="preserve"> </w:t>
      </w:r>
      <w:r w:rsidR="00BB58DA" w:rsidRPr="00212E09">
        <w:rPr>
          <w:rFonts w:asciiTheme="majorHAnsi" w:hAnsiTheme="majorHAnsi" w:cstheme="majorHAnsi"/>
          <w:lang w:eastAsia="en-US"/>
        </w:rPr>
        <w:t>poslanim v objavo</w:t>
      </w:r>
      <w:r w:rsidRPr="00212E09">
        <w:rPr>
          <w:rFonts w:asciiTheme="majorHAnsi" w:hAnsiTheme="majorHAnsi" w:cstheme="majorHAnsi"/>
          <w:lang w:eastAsia="en-US"/>
        </w:rPr>
        <w:t xml:space="preserve"> na portal javn</w:t>
      </w:r>
      <w:r w:rsidR="00557A31" w:rsidRPr="00212E09">
        <w:rPr>
          <w:rFonts w:asciiTheme="majorHAnsi" w:hAnsiTheme="majorHAnsi" w:cstheme="majorHAnsi"/>
          <w:lang w:eastAsia="en-US"/>
        </w:rPr>
        <w:t>ih naročil</w:t>
      </w:r>
      <w:r w:rsidR="00D43036" w:rsidRPr="00212E09">
        <w:rPr>
          <w:rFonts w:asciiTheme="majorHAnsi" w:hAnsiTheme="majorHAnsi" w:cstheme="majorHAnsi"/>
          <w:lang w:eastAsia="en-US"/>
        </w:rPr>
        <w:t xml:space="preserve"> dne </w:t>
      </w:r>
      <w:r w:rsidR="003C2F23" w:rsidRPr="003C2F23">
        <w:rPr>
          <w:rFonts w:asciiTheme="majorHAnsi" w:hAnsiTheme="majorHAnsi" w:cstheme="majorHAnsi"/>
          <w:lang w:eastAsia="en-US"/>
        </w:rPr>
        <w:t>27</w:t>
      </w:r>
      <w:r w:rsidR="00BE4B0B" w:rsidRPr="003C2F23">
        <w:rPr>
          <w:rFonts w:asciiTheme="majorHAnsi" w:hAnsiTheme="majorHAnsi" w:cstheme="majorHAnsi"/>
          <w:lang w:eastAsia="en-US"/>
        </w:rPr>
        <w:t xml:space="preserve">. </w:t>
      </w:r>
      <w:r w:rsidR="00BB58DA" w:rsidRPr="003C2F23">
        <w:rPr>
          <w:rFonts w:asciiTheme="majorHAnsi" w:hAnsiTheme="majorHAnsi" w:cstheme="majorHAnsi"/>
          <w:lang w:eastAsia="en-US"/>
        </w:rPr>
        <w:t>3.</w:t>
      </w:r>
      <w:r w:rsidR="00F247BF" w:rsidRPr="003C2F23">
        <w:rPr>
          <w:rFonts w:asciiTheme="majorHAnsi" w:hAnsiTheme="majorHAnsi" w:cstheme="majorHAnsi"/>
          <w:lang w:eastAsia="en-US"/>
        </w:rPr>
        <w:t xml:space="preserve"> 202</w:t>
      </w:r>
      <w:r w:rsidR="00BB58DA" w:rsidRPr="003C2F23">
        <w:rPr>
          <w:rFonts w:asciiTheme="majorHAnsi" w:hAnsiTheme="majorHAnsi" w:cstheme="majorHAnsi"/>
          <w:lang w:eastAsia="en-US"/>
        </w:rPr>
        <w:t>4</w:t>
      </w:r>
      <w:r w:rsidRPr="003C2F23">
        <w:rPr>
          <w:rFonts w:asciiTheme="majorHAnsi" w:hAnsiTheme="majorHAnsi" w:cstheme="majorHAnsi"/>
          <w:lang w:eastAsia="en-US"/>
        </w:rPr>
        <w:t>,</w:t>
      </w:r>
      <w:r w:rsidR="00325795" w:rsidRPr="00212E09">
        <w:rPr>
          <w:rFonts w:asciiTheme="majorHAnsi" w:hAnsiTheme="majorHAnsi" w:cstheme="majorHAnsi"/>
          <w:lang w:eastAsia="en-US"/>
        </w:rPr>
        <w:t xml:space="preserve"> </w:t>
      </w:r>
      <w:r w:rsidRPr="00212E09">
        <w:rPr>
          <w:rFonts w:asciiTheme="majorHAnsi" w:hAnsiTheme="majorHAnsi" w:cstheme="majorHAnsi"/>
          <w:bCs/>
          <w:lang w:eastAsia="en-US"/>
        </w:rPr>
        <w:t xml:space="preserve">naročniku  </w:t>
      </w:r>
      <w:r w:rsidRPr="00212E09">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212E09"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212E09" w:rsidRDefault="00644C70" w:rsidP="00954B58">
      <w:pPr>
        <w:rPr>
          <w:rFonts w:asciiTheme="majorHAnsi" w:hAnsiTheme="majorHAnsi" w:cstheme="majorHAnsi"/>
        </w:rPr>
      </w:pPr>
    </w:p>
    <w:p w14:paraId="34EE29CE" w14:textId="77777777" w:rsidR="00644C70" w:rsidRPr="00212E09"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12E09" w:rsidRPr="00212E09" w14:paraId="096129E5" w14:textId="77777777" w:rsidTr="00537A08">
        <w:trPr>
          <w:trHeight w:val="737"/>
        </w:trPr>
        <w:tc>
          <w:tcPr>
            <w:tcW w:w="2162" w:type="dxa"/>
          </w:tcPr>
          <w:p w14:paraId="2FC68BFE"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KRAJ</w:t>
            </w:r>
          </w:p>
          <w:p w14:paraId="6EF5660A" w14:textId="77777777" w:rsidR="0063242A" w:rsidRPr="00212E09" w:rsidRDefault="0063242A" w:rsidP="00954B58">
            <w:pPr>
              <w:rPr>
                <w:rFonts w:asciiTheme="majorHAnsi" w:hAnsiTheme="majorHAnsi" w:cstheme="majorHAnsi"/>
              </w:rPr>
            </w:pPr>
          </w:p>
        </w:tc>
        <w:tc>
          <w:tcPr>
            <w:tcW w:w="2410" w:type="dxa"/>
            <w:vMerge w:val="restart"/>
          </w:tcPr>
          <w:p w14:paraId="57587482"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777A8833"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PODIZVAJALEC</w:t>
            </w:r>
          </w:p>
          <w:p w14:paraId="32C7F8BA" w14:textId="77777777" w:rsidR="00DF757B" w:rsidRPr="00212E09" w:rsidRDefault="0063242A" w:rsidP="00954B58">
            <w:pPr>
              <w:rPr>
                <w:rFonts w:asciiTheme="majorHAnsi" w:hAnsiTheme="majorHAnsi" w:cstheme="majorHAnsi"/>
              </w:rPr>
            </w:pPr>
            <w:r w:rsidRPr="00212E09">
              <w:rPr>
                <w:rFonts w:asciiTheme="majorHAnsi" w:hAnsiTheme="majorHAnsi" w:cstheme="majorHAnsi"/>
              </w:rPr>
              <w:t xml:space="preserve">ime in priimek zakonitega zastopnika </w:t>
            </w:r>
          </w:p>
          <w:p w14:paraId="3C9DB623"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in podpis</w:t>
            </w:r>
          </w:p>
        </w:tc>
      </w:tr>
      <w:tr w:rsidR="00212E09" w:rsidRPr="00212E09" w14:paraId="6E36CD44" w14:textId="77777777" w:rsidTr="00537A08">
        <w:trPr>
          <w:trHeight w:val="737"/>
        </w:trPr>
        <w:tc>
          <w:tcPr>
            <w:tcW w:w="2162" w:type="dxa"/>
          </w:tcPr>
          <w:p w14:paraId="6F90ED1C"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25E550D9" w14:textId="77777777" w:rsidR="0063242A" w:rsidRPr="00212E09"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212E09" w:rsidRDefault="0063242A" w:rsidP="00954B58">
            <w:pPr>
              <w:rPr>
                <w:rFonts w:asciiTheme="majorHAnsi" w:hAnsiTheme="majorHAnsi" w:cstheme="majorHAnsi"/>
              </w:rPr>
            </w:pPr>
          </w:p>
        </w:tc>
      </w:tr>
    </w:tbl>
    <w:p w14:paraId="476D9347" w14:textId="77777777" w:rsidR="004B1AD6" w:rsidRPr="00212E09" w:rsidRDefault="004B1AD6" w:rsidP="00954B58">
      <w:pPr>
        <w:rPr>
          <w:rFonts w:asciiTheme="majorHAnsi" w:hAnsiTheme="majorHAnsi" w:cstheme="majorHAnsi"/>
        </w:rPr>
      </w:pPr>
    </w:p>
    <w:p w14:paraId="51B7E215" w14:textId="77777777" w:rsidR="004B1AD6" w:rsidRPr="00212E09" w:rsidRDefault="004B1AD6" w:rsidP="00954B58">
      <w:pPr>
        <w:rPr>
          <w:rFonts w:asciiTheme="majorHAnsi" w:hAnsiTheme="majorHAnsi" w:cstheme="majorHAnsi"/>
          <w:sz w:val="24"/>
          <w:szCs w:val="24"/>
        </w:rPr>
      </w:pPr>
    </w:p>
    <w:p w14:paraId="166930EC" w14:textId="77777777" w:rsidR="004B1AD6" w:rsidRPr="00212E09" w:rsidRDefault="004B1AD6" w:rsidP="00954B58">
      <w:pPr>
        <w:rPr>
          <w:rFonts w:asciiTheme="majorHAnsi" w:hAnsiTheme="majorHAnsi" w:cstheme="majorHAnsi"/>
          <w:sz w:val="24"/>
          <w:szCs w:val="24"/>
        </w:rPr>
      </w:pPr>
    </w:p>
    <w:p w14:paraId="5C8699C9" w14:textId="77777777" w:rsidR="004B1AD6" w:rsidRPr="00212E09" w:rsidRDefault="004B1AD6" w:rsidP="00954B58">
      <w:pPr>
        <w:rPr>
          <w:rFonts w:asciiTheme="majorHAnsi" w:hAnsiTheme="majorHAnsi" w:cstheme="majorHAnsi"/>
          <w:sz w:val="24"/>
          <w:szCs w:val="24"/>
        </w:rPr>
      </w:pPr>
    </w:p>
    <w:p w14:paraId="32C69BDF" w14:textId="77777777" w:rsidR="004B1AD6" w:rsidRPr="00212E09" w:rsidRDefault="004B1AD6" w:rsidP="00954B58">
      <w:pPr>
        <w:rPr>
          <w:rFonts w:asciiTheme="majorHAnsi" w:hAnsiTheme="majorHAnsi" w:cstheme="majorHAnsi"/>
          <w:sz w:val="24"/>
          <w:szCs w:val="24"/>
        </w:rPr>
      </w:pPr>
    </w:p>
    <w:p w14:paraId="08568A6A" w14:textId="77777777" w:rsidR="004B1AD6" w:rsidRPr="00212E09" w:rsidRDefault="004B1AD6" w:rsidP="00954B58">
      <w:pPr>
        <w:rPr>
          <w:rFonts w:asciiTheme="majorHAnsi" w:hAnsiTheme="majorHAnsi" w:cstheme="majorHAnsi"/>
          <w:sz w:val="24"/>
          <w:szCs w:val="24"/>
        </w:rPr>
      </w:pPr>
    </w:p>
    <w:p w14:paraId="7B08B429" w14:textId="77777777" w:rsidR="00237E7C" w:rsidRPr="00212E09" w:rsidRDefault="00D12BBB" w:rsidP="00954B58">
      <w:pPr>
        <w:rPr>
          <w:rFonts w:asciiTheme="majorHAnsi" w:hAnsiTheme="majorHAnsi" w:cstheme="majorHAnsi"/>
          <w:sz w:val="24"/>
          <w:szCs w:val="24"/>
        </w:rPr>
      </w:pPr>
      <w:bookmarkStart w:id="11" w:name="_Toc395008191"/>
      <w:bookmarkStart w:id="12" w:name="_Toc401742229"/>
      <w:bookmarkStart w:id="13" w:name="_Toc401742359"/>
      <w:r w:rsidRPr="00212E09">
        <w:rPr>
          <w:rFonts w:asciiTheme="majorHAnsi" w:hAnsiTheme="majorHAnsi" w:cstheme="majorHAnsi"/>
          <w:sz w:val="24"/>
          <w:szCs w:val="24"/>
        </w:rPr>
        <w:t xml:space="preserve"> </w:t>
      </w:r>
    </w:p>
    <w:p w14:paraId="17F476D1" w14:textId="77777777" w:rsidR="00E33638" w:rsidRPr="00212E09" w:rsidRDefault="00E33638" w:rsidP="00954B58">
      <w:pPr>
        <w:rPr>
          <w:rFonts w:asciiTheme="majorHAnsi" w:hAnsiTheme="majorHAnsi" w:cstheme="majorHAnsi"/>
          <w:b/>
          <w:bCs/>
          <w:i/>
          <w:iCs/>
          <w:sz w:val="24"/>
          <w:szCs w:val="24"/>
          <w:u w:val="single"/>
        </w:rPr>
      </w:pPr>
      <w:bookmarkStart w:id="14" w:name="_Toc401742230"/>
      <w:bookmarkStart w:id="15" w:name="_Toc401742360"/>
      <w:bookmarkEnd w:id="11"/>
      <w:bookmarkEnd w:id="12"/>
      <w:bookmarkEnd w:id="13"/>
    </w:p>
    <w:p w14:paraId="187EF563" w14:textId="77777777" w:rsidR="00312259" w:rsidRPr="00212E09" w:rsidRDefault="00312259" w:rsidP="00954B58">
      <w:pPr>
        <w:rPr>
          <w:rFonts w:asciiTheme="majorHAnsi" w:hAnsiTheme="majorHAnsi" w:cstheme="majorHAnsi"/>
          <w:b/>
          <w:bCs/>
          <w:i/>
          <w:iCs/>
          <w:sz w:val="24"/>
          <w:szCs w:val="24"/>
          <w:u w:val="single"/>
        </w:rPr>
      </w:pPr>
      <w:bookmarkStart w:id="16" w:name="_Toc389830381"/>
      <w:bookmarkStart w:id="17" w:name="_Toc396225349"/>
      <w:bookmarkEnd w:id="14"/>
      <w:bookmarkEnd w:id="15"/>
    </w:p>
    <w:p w14:paraId="5998990D" w14:textId="77777777" w:rsidR="007205C3" w:rsidRPr="00212E09" w:rsidRDefault="007205C3" w:rsidP="00954B58">
      <w:pPr>
        <w:rPr>
          <w:rFonts w:asciiTheme="majorHAnsi" w:hAnsiTheme="majorHAnsi" w:cstheme="majorHAnsi"/>
          <w:sz w:val="24"/>
          <w:szCs w:val="24"/>
        </w:rPr>
      </w:pPr>
      <w:bookmarkStart w:id="18" w:name="_Toc401742235"/>
      <w:bookmarkStart w:id="19" w:name="_Toc401742367"/>
      <w:bookmarkEnd w:id="16"/>
      <w:bookmarkEnd w:id="17"/>
      <w:r w:rsidRPr="00212E09">
        <w:rPr>
          <w:rFonts w:asciiTheme="majorHAnsi" w:hAnsiTheme="majorHAnsi" w:cstheme="majorHAnsi"/>
          <w:sz w:val="24"/>
          <w:szCs w:val="24"/>
        </w:rPr>
        <w:br w:type="page"/>
      </w:r>
    </w:p>
    <w:p w14:paraId="4E346981" w14:textId="77777777" w:rsidR="007205C3" w:rsidRPr="00212E09" w:rsidRDefault="007205C3"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20" w:name="_Toc161986598"/>
      <w:bookmarkStart w:id="21" w:name="_Toc162360335"/>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 Vzorec zavarovanja za dobro izvedbo</w:t>
      </w:r>
      <w:bookmarkEnd w:id="20"/>
      <w:bookmarkEnd w:id="21"/>
      <w:r w:rsidR="00446DED" w:rsidRPr="00212E09">
        <w:rPr>
          <w:rFonts w:asciiTheme="majorHAnsi" w:hAnsiTheme="majorHAnsi" w:cstheme="majorHAnsi"/>
          <w:szCs w:val="24"/>
          <w:lang w:val="sl-SI"/>
        </w:rPr>
        <w:t xml:space="preserve"> </w:t>
      </w:r>
      <w:r w:rsidR="00BF02ED" w:rsidRPr="00212E09">
        <w:rPr>
          <w:rFonts w:asciiTheme="majorHAnsi" w:hAnsiTheme="majorHAnsi" w:cstheme="majorHAnsi"/>
          <w:szCs w:val="24"/>
          <w:lang w:val="sl-SI"/>
        </w:rPr>
        <w:t xml:space="preserve"> </w:t>
      </w:r>
    </w:p>
    <w:p w14:paraId="4BC05547" w14:textId="77777777" w:rsidR="00BF02ED" w:rsidRPr="00212E09" w:rsidRDefault="00BF02ED" w:rsidP="00954B58">
      <w:pPr>
        <w:rPr>
          <w:rFonts w:asciiTheme="majorHAnsi" w:hAnsiTheme="majorHAnsi" w:cstheme="majorHAnsi"/>
          <w:sz w:val="24"/>
          <w:szCs w:val="24"/>
        </w:rPr>
      </w:pPr>
      <w:r w:rsidRPr="00212E09">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A7227D" w:rsidRPr="00212E09" w14:paraId="4471BDAD" w14:textId="77777777" w:rsidTr="008642BB">
        <w:tc>
          <w:tcPr>
            <w:tcW w:w="9060" w:type="dxa"/>
          </w:tcPr>
          <w:p w14:paraId="2EFC96AA" w14:textId="77777777" w:rsidR="00A7227D" w:rsidRPr="00212E09" w:rsidRDefault="00A7227D" w:rsidP="008642BB">
            <w:pPr>
              <w:rPr>
                <w:rFonts w:asciiTheme="majorHAnsi" w:hAnsiTheme="majorHAnsi" w:cstheme="majorHAnsi"/>
              </w:rPr>
            </w:pPr>
            <w:r w:rsidRPr="00212E09">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212E09" w:rsidRPr="00212E09" w14:paraId="717A4BDD" w14:textId="77777777" w:rsidTr="008642BB">
              <w:tc>
                <w:tcPr>
                  <w:tcW w:w="9212" w:type="dxa"/>
                  <w:tcBorders>
                    <w:bottom w:val="single" w:sz="6" w:space="0" w:color="1F497D"/>
                  </w:tcBorders>
                  <w:shd w:val="clear" w:color="auto" w:fill="auto"/>
                </w:tcPr>
                <w:p w14:paraId="2B2CD1D3" w14:textId="77777777" w:rsidR="00A7227D" w:rsidRPr="00212E09" w:rsidRDefault="00A7227D" w:rsidP="008642BB">
                  <w:pPr>
                    <w:rPr>
                      <w:rFonts w:asciiTheme="majorHAnsi" w:hAnsiTheme="majorHAnsi" w:cstheme="majorHAnsi"/>
                    </w:rPr>
                  </w:pPr>
                </w:p>
              </w:tc>
            </w:tr>
            <w:tr w:rsidR="00212E09" w:rsidRPr="00212E09" w14:paraId="28CCCC33" w14:textId="77777777" w:rsidTr="008642BB">
              <w:tc>
                <w:tcPr>
                  <w:tcW w:w="9212" w:type="dxa"/>
                  <w:tcBorders>
                    <w:top w:val="single" w:sz="6" w:space="0" w:color="1F497D"/>
                  </w:tcBorders>
                  <w:shd w:val="clear" w:color="auto" w:fill="auto"/>
                </w:tcPr>
                <w:p w14:paraId="7BBD50AC" w14:textId="77777777" w:rsidR="00A7227D" w:rsidRPr="00212E09" w:rsidRDefault="00A7227D" w:rsidP="008642BB">
                  <w:pPr>
                    <w:rPr>
                      <w:rFonts w:asciiTheme="majorHAnsi" w:hAnsiTheme="majorHAnsi" w:cstheme="majorHAnsi"/>
                    </w:rPr>
                  </w:pPr>
                </w:p>
              </w:tc>
            </w:tr>
          </w:tbl>
          <w:p w14:paraId="53C281CA" w14:textId="77777777" w:rsidR="00A7227D" w:rsidRPr="00212E09" w:rsidRDefault="00A7227D" w:rsidP="008642BB">
            <w:pPr>
              <w:jc w:val="center"/>
              <w:rPr>
                <w:rFonts w:asciiTheme="majorHAnsi" w:hAnsiTheme="majorHAnsi" w:cstheme="majorHAnsi"/>
                <w:bCs/>
                <w:iCs/>
              </w:rPr>
            </w:pPr>
          </w:p>
          <w:p w14:paraId="67FA043D" w14:textId="77777777" w:rsidR="00A7227D" w:rsidRPr="00212E09" w:rsidRDefault="00A7227D" w:rsidP="008642BB">
            <w:pPr>
              <w:jc w:val="center"/>
              <w:rPr>
                <w:rFonts w:asciiTheme="majorHAnsi" w:hAnsiTheme="majorHAnsi" w:cstheme="majorHAnsi"/>
                <w:bCs/>
                <w:iCs/>
              </w:rPr>
            </w:pPr>
          </w:p>
          <w:p w14:paraId="7D817A8A" w14:textId="77777777" w:rsidR="00A7227D" w:rsidRPr="00212E09" w:rsidRDefault="00A7227D" w:rsidP="008642BB">
            <w:pPr>
              <w:jc w:val="center"/>
              <w:rPr>
                <w:rFonts w:asciiTheme="majorHAnsi" w:hAnsiTheme="majorHAnsi" w:cstheme="majorHAnsi"/>
                <w:b/>
                <w:bCs/>
                <w:iCs/>
              </w:rPr>
            </w:pPr>
            <w:r w:rsidRPr="00212E09">
              <w:rPr>
                <w:rFonts w:asciiTheme="majorHAnsi" w:hAnsiTheme="majorHAnsi" w:cstheme="majorHAnsi"/>
                <w:b/>
                <w:bCs/>
                <w:iCs/>
              </w:rPr>
              <w:t>MENIČNA IZJAVA</w:t>
            </w:r>
          </w:p>
          <w:p w14:paraId="6B46ECED" w14:textId="77777777" w:rsidR="00A7227D" w:rsidRPr="00212E09" w:rsidRDefault="00A7227D" w:rsidP="008642BB">
            <w:pPr>
              <w:rPr>
                <w:rFonts w:asciiTheme="majorHAnsi" w:hAnsiTheme="majorHAnsi" w:cstheme="majorHAnsi"/>
                <w:bCs/>
                <w:iCs/>
              </w:rPr>
            </w:pPr>
          </w:p>
          <w:p w14:paraId="1AFC3669"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212E09">
              <w:rPr>
                <w:rFonts w:asciiTheme="majorHAnsi" w:hAnsiTheme="majorHAnsi" w:cstheme="majorHAnsi"/>
                <w:b/>
                <w:bCs/>
                <w:iCs/>
              </w:rPr>
              <w:t>zavarovanja dobre izvedbe pogodbenih obveznosti</w:t>
            </w:r>
            <w:r w:rsidRPr="00212E09">
              <w:rPr>
                <w:rFonts w:asciiTheme="majorHAnsi" w:hAnsiTheme="majorHAnsi" w:cstheme="majorHAnsi"/>
                <w:bCs/>
                <w:iCs/>
              </w:rPr>
              <w:t xml:space="preserve"> izvajalca/izdajatelja menic po Pogodbi.</w:t>
            </w:r>
          </w:p>
          <w:p w14:paraId="58C02CCA" w14:textId="77777777" w:rsidR="00A7227D" w:rsidRPr="00212E09" w:rsidRDefault="00A7227D" w:rsidP="008642BB">
            <w:pPr>
              <w:jc w:val="both"/>
              <w:rPr>
                <w:rFonts w:asciiTheme="majorHAnsi" w:hAnsiTheme="majorHAnsi" w:cstheme="majorHAnsi"/>
                <w:bCs/>
                <w:iCs/>
              </w:rPr>
            </w:pPr>
          </w:p>
          <w:p w14:paraId="5F8328A2"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212E09" w:rsidRPr="00212E09" w14:paraId="032F709C" w14:textId="77777777" w:rsidTr="008642BB">
              <w:tc>
                <w:tcPr>
                  <w:tcW w:w="1472" w:type="dxa"/>
                  <w:tcBorders>
                    <w:bottom w:val="single" w:sz="4" w:space="0" w:color="auto"/>
                  </w:tcBorders>
                </w:tcPr>
                <w:p w14:paraId="45BAB43B"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ime in priimek:</w:t>
                  </w:r>
                </w:p>
              </w:tc>
              <w:tc>
                <w:tcPr>
                  <w:tcW w:w="2524" w:type="dxa"/>
                  <w:tcBorders>
                    <w:bottom w:val="single" w:sz="4" w:space="0" w:color="auto"/>
                  </w:tcBorders>
                </w:tcPr>
                <w:p w14:paraId="26A10C0F" w14:textId="77777777" w:rsidR="00A7227D" w:rsidRPr="00212E09" w:rsidRDefault="00A7227D" w:rsidP="008642BB">
                  <w:pPr>
                    <w:jc w:val="both"/>
                    <w:rPr>
                      <w:rFonts w:asciiTheme="majorHAnsi" w:hAnsiTheme="majorHAnsi" w:cstheme="majorHAnsi"/>
                      <w:bCs/>
                      <w:iCs/>
                    </w:rPr>
                  </w:pPr>
                </w:p>
              </w:tc>
              <w:tc>
                <w:tcPr>
                  <w:tcW w:w="993" w:type="dxa"/>
                  <w:tcBorders>
                    <w:bottom w:val="single" w:sz="4" w:space="0" w:color="auto"/>
                  </w:tcBorders>
                </w:tcPr>
                <w:p w14:paraId="0B586003" w14:textId="77777777" w:rsidR="00A7227D" w:rsidRPr="00212E09" w:rsidRDefault="00A7227D" w:rsidP="008642BB">
                  <w:pPr>
                    <w:jc w:val="both"/>
                    <w:rPr>
                      <w:rFonts w:asciiTheme="majorHAnsi" w:hAnsiTheme="majorHAnsi" w:cstheme="majorHAnsi"/>
                      <w:bCs/>
                      <w:iCs/>
                    </w:rPr>
                  </w:pPr>
                </w:p>
                <w:p w14:paraId="58680E48"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funkcija</w:t>
                  </w:r>
                </w:p>
              </w:tc>
              <w:tc>
                <w:tcPr>
                  <w:tcW w:w="1842" w:type="dxa"/>
                  <w:tcBorders>
                    <w:bottom w:val="single" w:sz="4" w:space="0" w:color="auto"/>
                  </w:tcBorders>
                </w:tcPr>
                <w:p w14:paraId="2AF8CD07" w14:textId="77777777" w:rsidR="00A7227D" w:rsidRPr="00212E09" w:rsidRDefault="00A7227D" w:rsidP="008642BB">
                  <w:pPr>
                    <w:jc w:val="both"/>
                    <w:rPr>
                      <w:rFonts w:asciiTheme="majorHAnsi" w:hAnsiTheme="majorHAnsi" w:cstheme="majorHAnsi"/>
                      <w:bCs/>
                      <w:iCs/>
                    </w:rPr>
                  </w:pPr>
                </w:p>
              </w:tc>
              <w:tc>
                <w:tcPr>
                  <w:tcW w:w="884" w:type="dxa"/>
                  <w:tcBorders>
                    <w:bottom w:val="single" w:sz="4" w:space="0" w:color="auto"/>
                  </w:tcBorders>
                </w:tcPr>
                <w:p w14:paraId="25DE5C76" w14:textId="77777777" w:rsidR="00A7227D" w:rsidRPr="00212E09" w:rsidRDefault="00A7227D" w:rsidP="008642BB">
                  <w:pPr>
                    <w:jc w:val="both"/>
                    <w:rPr>
                      <w:rFonts w:asciiTheme="majorHAnsi" w:hAnsiTheme="majorHAnsi" w:cstheme="majorHAnsi"/>
                      <w:bCs/>
                      <w:iCs/>
                    </w:rPr>
                  </w:pPr>
                </w:p>
                <w:p w14:paraId="5E8DE951"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podpis</w:t>
                  </w:r>
                </w:p>
              </w:tc>
              <w:tc>
                <w:tcPr>
                  <w:tcW w:w="1809" w:type="dxa"/>
                  <w:tcBorders>
                    <w:bottom w:val="single" w:sz="4" w:space="0" w:color="auto"/>
                  </w:tcBorders>
                </w:tcPr>
                <w:p w14:paraId="053CA916" w14:textId="77777777" w:rsidR="00A7227D" w:rsidRPr="00212E09" w:rsidRDefault="00A7227D" w:rsidP="008642BB">
                  <w:pPr>
                    <w:jc w:val="both"/>
                    <w:rPr>
                      <w:rFonts w:asciiTheme="majorHAnsi" w:hAnsiTheme="majorHAnsi" w:cstheme="majorHAnsi"/>
                      <w:bCs/>
                      <w:iCs/>
                    </w:rPr>
                  </w:pPr>
                </w:p>
              </w:tc>
            </w:tr>
            <w:tr w:rsidR="00212E09" w:rsidRPr="00212E09" w14:paraId="6A984B7C" w14:textId="77777777" w:rsidTr="008642BB">
              <w:tc>
                <w:tcPr>
                  <w:tcW w:w="1472" w:type="dxa"/>
                  <w:tcBorders>
                    <w:top w:val="single" w:sz="4" w:space="0" w:color="auto"/>
                    <w:bottom w:val="single" w:sz="4" w:space="0" w:color="auto"/>
                  </w:tcBorders>
                </w:tcPr>
                <w:p w14:paraId="4DFFCC50"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ime in priimek:</w:t>
                  </w:r>
                </w:p>
              </w:tc>
              <w:tc>
                <w:tcPr>
                  <w:tcW w:w="2524" w:type="dxa"/>
                  <w:tcBorders>
                    <w:top w:val="single" w:sz="4" w:space="0" w:color="auto"/>
                    <w:bottom w:val="single" w:sz="4" w:space="0" w:color="auto"/>
                  </w:tcBorders>
                </w:tcPr>
                <w:p w14:paraId="694E0961" w14:textId="77777777" w:rsidR="00A7227D" w:rsidRPr="00212E09" w:rsidRDefault="00A7227D" w:rsidP="008642BB">
                  <w:pPr>
                    <w:jc w:val="both"/>
                    <w:rPr>
                      <w:rFonts w:asciiTheme="majorHAnsi" w:hAnsiTheme="majorHAnsi" w:cstheme="majorHAnsi"/>
                      <w:bCs/>
                      <w:iCs/>
                    </w:rPr>
                  </w:pPr>
                </w:p>
              </w:tc>
              <w:tc>
                <w:tcPr>
                  <w:tcW w:w="993" w:type="dxa"/>
                  <w:tcBorders>
                    <w:top w:val="single" w:sz="4" w:space="0" w:color="auto"/>
                    <w:bottom w:val="single" w:sz="4" w:space="0" w:color="auto"/>
                  </w:tcBorders>
                </w:tcPr>
                <w:p w14:paraId="71CAC9CB" w14:textId="77777777" w:rsidR="00A7227D" w:rsidRPr="00212E09" w:rsidRDefault="00A7227D" w:rsidP="008642BB">
                  <w:pPr>
                    <w:jc w:val="both"/>
                    <w:rPr>
                      <w:rFonts w:asciiTheme="majorHAnsi" w:hAnsiTheme="majorHAnsi" w:cstheme="majorHAnsi"/>
                      <w:bCs/>
                      <w:iCs/>
                    </w:rPr>
                  </w:pPr>
                </w:p>
                <w:p w14:paraId="0BAC5EBF"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funkcija</w:t>
                  </w:r>
                </w:p>
              </w:tc>
              <w:tc>
                <w:tcPr>
                  <w:tcW w:w="1842" w:type="dxa"/>
                  <w:tcBorders>
                    <w:top w:val="single" w:sz="4" w:space="0" w:color="auto"/>
                    <w:bottom w:val="single" w:sz="4" w:space="0" w:color="auto"/>
                  </w:tcBorders>
                </w:tcPr>
                <w:p w14:paraId="6EBB6B5F" w14:textId="77777777" w:rsidR="00A7227D" w:rsidRPr="00212E09" w:rsidRDefault="00A7227D" w:rsidP="008642BB">
                  <w:pPr>
                    <w:jc w:val="both"/>
                    <w:rPr>
                      <w:rFonts w:asciiTheme="majorHAnsi" w:hAnsiTheme="majorHAnsi" w:cstheme="majorHAnsi"/>
                      <w:bCs/>
                      <w:iCs/>
                    </w:rPr>
                  </w:pPr>
                </w:p>
              </w:tc>
              <w:tc>
                <w:tcPr>
                  <w:tcW w:w="884" w:type="dxa"/>
                  <w:tcBorders>
                    <w:top w:val="single" w:sz="4" w:space="0" w:color="auto"/>
                    <w:bottom w:val="single" w:sz="4" w:space="0" w:color="auto"/>
                  </w:tcBorders>
                </w:tcPr>
                <w:p w14:paraId="27131F3D" w14:textId="77777777" w:rsidR="00A7227D" w:rsidRPr="00212E09" w:rsidRDefault="00A7227D" w:rsidP="008642BB">
                  <w:pPr>
                    <w:jc w:val="both"/>
                    <w:rPr>
                      <w:rFonts w:asciiTheme="majorHAnsi" w:hAnsiTheme="majorHAnsi" w:cstheme="majorHAnsi"/>
                      <w:bCs/>
                      <w:iCs/>
                    </w:rPr>
                  </w:pPr>
                </w:p>
                <w:p w14:paraId="23A2273A"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podpis</w:t>
                  </w:r>
                </w:p>
              </w:tc>
              <w:tc>
                <w:tcPr>
                  <w:tcW w:w="1809" w:type="dxa"/>
                  <w:tcBorders>
                    <w:top w:val="single" w:sz="4" w:space="0" w:color="auto"/>
                    <w:bottom w:val="single" w:sz="4" w:space="0" w:color="auto"/>
                  </w:tcBorders>
                </w:tcPr>
                <w:p w14:paraId="1EC79B2A" w14:textId="77777777" w:rsidR="00A7227D" w:rsidRPr="00212E09" w:rsidRDefault="00A7227D" w:rsidP="008642BB">
                  <w:pPr>
                    <w:jc w:val="both"/>
                    <w:rPr>
                      <w:rFonts w:asciiTheme="majorHAnsi" w:hAnsiTheme="majorHAnsi" w:cstheme="majorHAnsi"/>
                      <w:bCs/>
                      <w:iCs/>
                    </w:rPr>
                  </w:pPr>
                </w:p>
              </w:tc>
            </w:tr>
          </w:tbl>
          <w:p w14:paraId="6F94BAD9" w14:textId="77777777" w:rsidR="00A7227D" w:rsidRPr="00212E09" w:rsidRDefault="00A7227D" w:rsidP="008642BB">
            <w:pPr>
              <w:jc w:val="both"/>
              <w:rPr>
                <w:rFonts w:asciiTheme="majorHAnsi" w:hAnsiTheme="majorHAnsi" w:cstheme="majorHAnsi"/>
                <w:bCs/>
                <w:iCs/>
              </w:rPr>
            </w:pPr>
          </w:p>
          <w:p w14:paraId="37D0F8C4"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66E43A43" w14:textId="77777777" w:rsidR="00A7227D" w:rsidRPr="00212E09" w:rsidRDefault="00A7227D" w:rsidP="008642BB">
            <w:pPr>
              <w:jc w:val="both"/>
              <w:rPr>
                <w:rFonts w:asciiTheme="majorHAnsi" w:hAnsiTheme="majorHAnsi" w:cstheme="majorHAnsi"/>
                <w:bCs/>
                <w:iCs/>
              </w:rPr>
            </w:pPr>
          </w:p>
          <w:p w14:paraId="5C9C0BFB"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9848EBF" w14:textId="77777777" w:rsidR="00A7227D" w:rsidRPr="00212E09" w:rsidRDefault="00A7227D" w:rsidP="008642BB">
            <w:pPr>
              <w:jc w:val="both"/>
              <w:rPr>
                <w:rFonts w:asciiTheme="majorHAnsi" w:hAnsiTheme="majorHAnsi" w:cstheme="majorHAnsi"/>
                <w:bCs/>
                <w:iCs/>
              </w:rPr>
            </w:pPr>
          </w:p>
          <w:p w14:paraId="1D652B2D"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D362581" w14:textId="77777777" w:rsidR="00A7227D" w:rsidRPr="00212E09" w:rsidRDefault="00A7227D" w:rsidP="008642BB">
            <w:pPr>
              <w:jc w:val="both"/>
              <w:rPr>
                <w:rFonts w:asciiTheme="majorHAnsi" w:hAnsiTheme="majorHAnsi" w:cstheme="majorHAnsi"/>
                <w:bCs/>
                <w:iCs/>
              </w:rPr>
            </w:pPr>
          </w:p>
          <w:p w14:paraId="31499CA2"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700AB35D" w14:textId="77777777" w:rsidR="00A7227D" w:rsidRPr="00212E09" w:rsidRDefault="00A7227D" w:rsidP="008642BB">
            <w:pPr>
              <w:jc w:val="both"/>
              <w:rPr>
                <w:rFonts w:asciiTheme="majorHAnsi" w:hAnsiTheme="majorHAnsi" w:cstheme="majorHAnsi"/>
                <w:bCs/>
                <w:iCs/>
              </w:rPr>
            </w:pPr>
          </w:p>
          <w:p w14:paraId="658FDFAF"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B8521CD" w14:textId="77777777" w:rsidR="00A7227D" w:rsidRPr="00212E09" w:rsidRDefault="00A7227D" w:rsidP="008642BB">
            <w:pPr>
              <w:jc w:val="both"/>
              <w:rPr>
                <w:rFonts w:asciiTheme="majorHAnsi" w:hAnsiTheme="majorHAnsi" w:cstheme="majorHAnsi"/>
                <w:bCs/>
                <w:iCs/>
              </w:rPr>
            </w:pPr>
          </w:p>
          <w:p w14:paraId="1D6E9E86"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7C4477B" w14:textId="77777777" w:rsidR="00A7227D" w:rsidRPr="00212E09" w:rsidRDefault="00A7227D" w:rsidP="008642BB">
            <w:pPr>
              <w:jc w:val="both"/>
              <w:rPr>
                <w:rFonts w:asciiTheme="majorHAnsi" w:hAnsiTheme="majorHAnsi" w:cstheme="majorHAnsi"/>
                <w:bCs/>
                <w:iCs/>
              </w:rPr>
            </w:pPr>
          </w:p>
          <w:p w14:paraId="7FF71A7D"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5C02153" w14:textId="77777777" w:rsidR="00A7227D" w:rsidRPr="00212E09" w:rsidRDefault="00A7227D" w:rsidP="008642BB">
            <w:pPr>
              <w:jc w:val="both"/>
              <w:rPr>
                <w:rFonts w:asciiTheme="majorHAnsi" w:hAnsiTheme="majorHAnsi" w:cstheme="majorHAnsi"/>
                <w:bCs/>
                <w:iCs/>
              </w:rPr>
            </w:pPr>
          </w:p>
          <w:p w14:paraId="76CB46FD"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Ta menična izjava s pooblastilom za izpolnitev velja najkasneje do ………………………...</w:t>
            </w:r>
          </w:p>
          <w:p w14:paraId="6F6F4FF1" w14:textId="77777777" w:rsidR="00A7227D" w:rsidRPr="00212E09" w:rsidRDefault="00A7227D" w:rsidP="008642BB">
            <w:pPr>
              <w:jc w:val="both"/>
              <w:rPr>
                <w:rFonts w:asciiTheme="majorHAnsi" w:hAnsiTheme="majorHAnsi" w:cstheme="majorHAnsi"/>
                <w:bCs/>
                <w:iCs/>
              </w:rPr>
            </w:pPr>
          </w:p>
          <w:p w14:paraId="1C5AD075" w14:textId="77777777" w:rsidR="00A7227D" w:rsidRPr="00212E09" w:rsidRDefault="00A7227D" w:rsidP="008642BB">
            <w:pPr>
              <w:jc w:val="both"/>
              <w:rPr>
                <w:rFonts w:asciiTheme="majorHAnsi" w:hAnsiTheme="majorHAnsi" w:cstheme="majorHAnsi"/>
                <w:bCs/>
                <w:iCs/>
              </w:rPr>
            </w:pPr>
            <w:r w:rsidRPr="00212E09">
              <w:rPr>
                <w:rFonts w:asciiTheme="majorHAnsi" w:hAnsiTheme="majorHAnsi" w:cstheme="majorHAnsi"/>
                <w:bCs/>
                <w:iCs/>
              </w:rPr>
              <w:t>Priloga: 2 bianko menici</w:t>
            </w:r>
            <w:r w:rsidRPr="00212E09">
              <w:rPr>
                <w:rFonts w:asciiTheme="majorHAnsi" w:hAnsiTheme="majorHAnsi" w:cstheme="majorHAnsi"/>
                <w:bCs/>
                <w:iCs/>
              </w:rPr>
              <w:tab/>
            </w:r>
          </w:p>
          <w:p w14:paraId="62FBCE60" w14:textId="77777777" w:rsidR="00A7227D" w:rsidRPr="00212E09" w:rsidRDefault="00A7227D" w:rsidP="008642BB">
            <w:pPr>
              <w:rPr>
                <w:rFonts w:asciiTheme="majorHAnsi" w:hAnsiTheme="majorHAnsi" w:cstheme="majorHAnsi"/>
                <w:bCs/>
                <w:iCs/>
              </w:rPr>
            </w:pPr>
          </w:p>
          <w:p w14:paraId="712929B7" w14:textId="77777777" w:rsidR="00A7227D" w:rsidRPr="00212E09" w:rsidRDefault="00A7227D" w:rsidP="008642BB">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212E09" w:rsidRPr="00212E09" w14:paraId="4F7138E7" w14:textId="77777777" w:rsidTr="008642BB">
              <w:trPr>
                <w:trHeight w:val="737"/>
              </w:trPr>
              <w:tc>
                <w:tcPr>
                  <w:tcW w:w="2162" w:type="dxa"/>
                </w:tcPr>
                <w:p w14:paraId="53324073" w14:textId="77777777" w:rsidR="00A7227D" w:rsidRPr="00212E09" w:rsidRDefault="00A7227D" w:rsidP="008642BB">
                  <w:pPr>
                    <w:rPr>
                      <w:rFonts w:asciiTheme="majorHAnsi" w:hAnsiTheme="majorHAnsi" w:cstheme="majorHAnsi"/>
                    </w:rPr>
                  </w:pPr>
                  <w:r w:rsidRPr="00212E09">
                    <w:rPr>
                      <w:rFonts w:asciiTheme="majorHAnsi" w:hAnsiTheme="majorHAnsi" w:cstheme="majorHAnsi"/>
                    </w:rPr>
                    <w:t>KRAJ</w:t>
                  </w:r>
                </w:p>
                <w:p w14:paraId="49DF5611" w14:textId="77777777" w:rsidR="00A7227D" w:rsidRPr="00212E09" w:rsidRDefault="00A7227D" w:rsidP="008642BB">
                  <w:pPr>
                    <w:rPr>
                      <w:rFonts w:asciiTheme="majorHAnsi" w:hAnsiTheme="majorHAnsi" w:cstheme="majorHAnsi"/>
                    </w:rPr>
                  </w:pPr>
                </w:p>
              </w:tc>
              <w:tc>
                <w:tcPr>
                  <w:tcW w:w="2410" w:type="dxa"/>
                  <w:vMerge w:val="restart"/>
                </w:tcPr>
                <w:p w14:paraId="17F59F4C" w14:textId="77777777" w:rsidR="00A7227D" w:rsidRPr="00212E09" w:rsidRDefault="00A7227D" w:rsidP="008642BB">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44ECE746" w14:textId="77777777" w:rsidR="00A7227D" w:rsidRPr="00212E09" w:rsidRDefault="00A7227D" w:rsidP="008642BB">
                  <w:pPr>
                    <w:rPr>
                      <w:rFonts w:asciiTheme="majorHAnsi" w:hAnsiTheme="majorHAnsi" w:cstheme="majorHAnsi"/>
                    </w:rPr>
                  </w:pPr>
                  <w:r w:rsidRPr="00212E09">
                    <w:rPr>
                      <w:rFonts w:asciiTheme="majorHAnsi" w:hAnsiTheme="majorHAnsi" w:cstheme="majorHAnsi"/>
                    </w:rPr>
                    <w:t xml:space="preserve"> Podpis zakonitega zastopnika</w:t>
                  </w:r>
                </w:p>
              </w:tc>
            </w:tr>
            <w:tr w:rsidR="00212E09" w:rsidRPr="00212E09" w14:paraId="340C02E8" w14:textId="77777777" w:rsidTr="008642BB">
              <w:trPr>
                <w:trHeight w:val="737"/>
              </w:trPr>
              <w:tc>
                <w:tcPr>
                  <w:tcW w:w="2162" w:type="dxa"/>
                </w:tcPr>
                <w:p w14:paraId="45A0D2E7" w14:textId="77777777" w:rsidR="00A7227D" w:rsidRPr="00212E09" w:rsidRDefault="00A7227D" w:rsidP="008642BB">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45C7D1B7" w14:textId="77777777" w:rsidR="00A7227D" w:rsidRPr="00212E09" w:rsidRDefault="00A7227D" w:rsidP="008642BB">
                  <w:pPr>
                    <w:rPr>
                      <w:rFonts w:asciiTheme="majorHAnsi" w:hAnsiTheme="majorHAnsi" w:cstheme="majorHAnsi"/>
                    </w:rPr>
                  </w:pPr>
                </w:p>
              </w:tc>
              <w:tc>
                <w:tcPr>
                  <w:tcW w:w="4500" w:type="dxa"/>
                  <w:vMerge/>
                  <w:shd w:val="pct10" w:color="auto" w:fill="auto"/>
                  <w:vAlign w:val="bottom"/>
                </w:tcPr>
                <w:p w14:paraId="1DC5459B" w14:textId="77777777" w:rsidR="00A7227D" w:rsidRPr="00212E09" w:rsidRDefault="00A7227D" w:rsidP="008642BB">
                  <w:pPr>
                    <w:rPr>
                      <w:rFonts w:asciiTheme="majorHAnsi" w:hAnsiTheme="majorHAnsi" w:cstheme="majorHAnsi"/>
                    </w:rPr>
                  </w:pPr>
                </w:p>
              </w:tc>
            </w:tr>
          </w:tbl>
          <w:p w14:paraId="4BD84F94" w14:textId="77777777" w:rsidR="00A7227D" w:rsidRPr="00212E09" w:rsidRDefault="00A7227D" w:rsidP="008642BB">
            <w:pPr>
              <w:rPr>
                <w:rFonts w:asciiTheme="majorHAnsi" w:hAnsiTheme="majorHAnsi" w:cstheme="majorHAnsi"/>
                <w:bCs/>
                <w:iCs/>
              </w:rPr>
            </w:pPr>
          </w:p>
        </w:tc>
      </w:tr>
    </w:tbl>
    <w:p w14:paraId="4B3E457D" w14:textId="77777777" w:rsidR="00A7227D" w:rsidRPr="00212E09" w:rsidRDefault="00A7227D" w:rsidP="00954B58">
      <w:pPr>
        <w:rPr>
          <w:rFonts w:asciiTheme="majorHAnsi" w:hAnsiTheme="majorHAnsi" w:cstheme="majorHAnsi"/>
          <w:sz w:val="24"/>
          <w:szCs w:val="24"/>
        </w:rPr>
      </w:pPr>
    </w:p>
    <w:p w14:paraId="7361C95A" w14:textId="4781A4BA" w:rsidR="00BB58DA" w:rsidRPr="00212E09" w:rsidRDefault="00BB58DA" w:rsidP="00BB58DA">
      <w:pPr>
        <w:rPr>
          <w:rFonts w:asciiTheme="majorHAnsi" w:hAnsiTheme="majorHAnsi" w:cstheme="majorHAnsi"/>
          <w:b/>
          <w:bCs/>
        </w:rPr>
      </w:pPr>
      <w:r w:rsidRPr="00212E09">
        <w:rPr>
          <w:rFonts w:asciiTheme="majorHAnsi" w:hAnsiTheme="majorHAnsi" w:cstheme="majorHAnsi"/>
          <w:b/>
          <w:bCs/>
        </w:rPr>
        <w:t xml:space="preserve">Izbrani izvajalec bo izdal finančno zavarovanje za dobro izvedbo </w:t>
      </w:r>
      <w:r w:rsidR="002D461E" w:rsidRPr="00212E09">
        <w:rPr>
          <w:rFonts w:asciiTheme="majorHAnsi" w:hAnsiTheme="majorHAnsi" w:cstheme="majorHAnsi"/>
          <w:b/>
          <w:bCs/>
        </w:rPr>
        <w:t xml:space="preserve">vseh </w:t>
      </w:r>
      <w:r w:rsidRPr="00212E09">
        <w:rPr>
          <w:rFonts w:asciiTheme="majorHAnsi" w:hAnsiTheme="majorHAnsi" w:cstheme="majorHAnsi"/>
          <w:b/>
          <w:bCs/>
        </w:rPr>
        <w:t>pogodbenih obveznosti</w:t>
      </w:r>
      <w:r w:rsidR="002D461E" w:rsidRPr="00212E09">
        <w:rPr>
          <w:rFonts w:asciiTheme="majorHAnsi" w:hAnsiTheme="majorHAnsi" w:cstheme="majorHAnsi"/>
          <w:b/>
          <w:bCs/>
        </w:rPr>
        <w:t>.</w:t>
      </w:r>
    </w:p>
    <w:p w14:paraId="6E6BE072" w14:textId="77777777" w:rsidR="00BB58DA" w:rsidRPr="00212E09" w:rsidRDefault="00BB58DA" w:rsidP="00954B58">
      <w:pPr>
        <w:rPr>
          <w:rFonts w:asciiTheme="majorHAnsi" w:hAnsiTheme="majorHAnsi" w:cstheme="majorHAnsi"/>
        </w:rPr>
      </w:pPr>
    </w:p>
    <w:p w14:paraId="454841A0" w14:textId="77777777" w:rsidR="00BB58DA" w:rsidRPr="00212E09" w:rsidRDefault="00BB58DA">
      <w:pPr>
        <w:rPr>
          <w:rFonts w:asciiTheme="majorHAnsi" w:hAnsiTheme="majorHAnsi" w:cstheme="majorHAnsi"/>
          <w:b/>
          <w:bCs/>
          <w:i/>
          <w:iCs/>
          <w:sz w:val="24"/>
          <w:szCs w:val="24"/>
          <w:u w:val="single"/>
        </w:rPr>
      </w:pPr>
      <w:r w:rsidRPr="00212E09">
        <w:rPr>
          <w:rFonts w:asciiTheme="majorHAnsi" w:hAnsiTheme="majorHAnsi" w:cstheme="majorHAnsi"/>
          <w:szCs w:val="24"/>
        </w:rPr>
        <w:br w:type="page"/>
      </w:r>
    </w:p>
    <w:p w14:paraId="0F977C9F" w14:textId="4874D626" w:rsidR="007205C3" w:rsidRPr="00212E09" w:rsidRDefault="007205C3"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22" w:name="_Toc161986599"/>
      <w:bookmarkStart w:id="23" w:name="_Toc162360336"/>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 Vzorec zavarovanja za odpravo napak</w:t>
      </w:r>
      <w:bookmarkEnd w:id="22"/>
      <w:bookmarkEnd w:id="23"/>
      <w:r w:rsidR="00446DED" w:rsidRPr="00212E09">
        <w:rPr>
          <w:rFonts w:asciiTheme="majorHAnsi" w:hAnsiTheme="majorHAnsi" w:cstheme="majorHAnsi"/>
          <w:szCs w:val="24"/>
          <w:lang w:val="sl-SI"/>
        </w:rPr>
        <w:t xml:space="preserve"> </w:t>
      </w:r>
    </w:p>
    <w:p w14:paraId="6DE4EBB0" w14:textId="37C4FFB7" w:rsidR="00BF02ED" w:rsidRPr="00212E09" w:rsidRDefault="00BF02ED" w:rsidP="00954B58">
      <w:pPr>
        <w:rPr>
          <w:rFonts w:asciiTheme="majorHAnsi" w:hAnsiTheme="majorHAnsi" w:cstheme="majorHAnsi"/>
          <w:sz w:val="24"/>
          <w:szCs w:val="24"/>
        </w:rPr>
      </w:pPr>
      <w:r w:rsidRPr="00212E09">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2E43BC" w:rsidRPr="00212E09" w14:paraId="5FBC4799" w14:textId="77777777" w:rsidTr="008642BB">
        <w:tc>
          <w:tcPr>
            <w:tcW w:w="9060" w:type="dxa"/>
          </w:tcPr>
          <w:p w14:paraId="06B7D61B" w14:textId="77777777" w:rsidR="002E43BC" w:rsidRPr="00212E09" w:rsidRDefault="002E43BC" w:rsidP="008642BB">
            <w:pPr>
              <w:rPr>
                <w:rFonts w:asciiTheme="majorHAnsi" w:hAnsiTheme="majorHAnsi" w:cstheme="majorHAnsi"/>
              </w:rPr>
            </w:pPr>
            <w:r w:rsidRPr="00212E09">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212E09" w:rsidRPr="00212E09" w14:paraId="155DB0E2" w14:textId="77777777" w:rsidTr="008642BB">
              <w:tc>
                <w:tcPr>
                  <w:tcW w:w="9212" w:type="dxa"/>
                  <w:tcBorders>
                    <w:bottom w:val="single" w:sz="6" w:space="0" w:color="1F497D"/>
                  </w:tcBorders>
                  <w:shd w:val="clear" w:color="auto" w:fill="auto"/>
                </w:tcPr>
                <w:p w14:paraId="559D79FD" w14:textId="77777777" w:rsidR="002E43BC" w:rsidRPr="00212E09" w:rsidRDefault="002E43BC" w:rsidP="008642BB">
                  <w:pPr>
                    <w:rPr>
                      <w:rFonts w:asciiTheme="majorHAnsi" w:hAnsiTheme="majorHAnsi" w:cstheme="majorHAnsi"/>
                    </w:rPr>
                  </w:pPr>
                </w:p>
              </w:tc>
            </w:tr>
            <w:tr w:rsidR="00212E09" w:rsidRPr="00212E09" w14:paraId="2A2EED1B" w14:textId="77777777" w:rsidTr="008642BB">
              <w:tc>
                <w:tcPr>
                  <w:tcW w:w="9212" w:type="dxa"/>
                  <w:tcBorders>
                    <w:top w:val="single" w:sz="6" w:space="0" w:color="1F497D"/>
                  </w:tcBorders>
                  <w:shd w:val="clear" w:color="auto" w:fill="auto"/>
                </w:tcPr>
                <w:p w14:paraId="46579D00" w14:textId="77777777" w:rsidR="002E43BC" w:rsidRPr="00212E09" w:rsidRDefault="002E43BC" w:rsidP="008642BB">
                  <w:pPr>
                    <w:rPr>
                      <w:rFonts w:asciiTheme="majorHAnsi" w:hAnsiTheme="majorHAnsi" w:cstheme="majorHAnsi"/>
                    </w:rPr>
                  </w:pPr>
                </w:p>
              </w:tc>
            </w:tr>
          </w:tbl>
          <w:p w14:paraId="654AF20F" w14:textId="77777777" w:rsidR="002E43BC" w:rsidRPr="00212E09" w:rsidRDefault="002E43BC" w:rsidP="008642BB">
            <w:pPr>
              <w:jc w:val="center"/>
              <w:rPr>
                <w:rFonts w:asciiTheme="majorHAnsi" w:hAnsiTheme="majorHAnsi" w:cstheme="majorHAnsi"/>
                <w:bCs/>
                <w:iCs/>
              </w:rPr>
            </w:pPr>
          </w:p>
          <w:p w14:paraId="07350DB5" w14:textId="77777777" w:rsidR="002E43BC" w:rsidRPr="00212E09" w:rsidRDefault="002E43BC" w:rsidP="008642BB">
            <w:pPr>
              <w:jc w:val="center"/>
              <w:rPr>
                <w:rFonts w:asciiTheme="majorHAnsi" w:hAnsiTheme="majorHAnsi" w:cstheme="majorHAnsi"/>
                <w:bCs/>
                <w:iCs/>
              </w:rPr>
            </w:pPr>
          </w:p>
          <w:p w14:paraId="195B8D95" w14:textId="77777777" w:rsidR="002E43BC" w:rsidRPr="00212E09" w:rsidRDefault="002E43BC" w:rsidP="008642BB">
            <w:pPr>
              <w:jc w:val="center"/>
              <w:rPr>
                <w:rFonts w:asciiTheme="majorHAnsi" w:hAnsiTheme="majorHAnsi" w:cstheme="majorHAnsi"/>
                <w:b/>
                <w:bCs/>
                <w:iCs/>
              </w:rPr>
            </w:pPr>
            <w:r w:rsidRPr="00212E09">
              <w:rPr>
                <w:rFonts w:asciiTheme="majorHAnsi" w:hAnsiTheme="majorHAnsi" w:cstheme="majorHAnsi"/>
                <w:b/>
                <w:bCs/>
                <w:iCs/>
              </w:rPr>
              <w:t>MENIČNA IZJAVA</w:t>
            </w:r>
          </w:p>
          <w:p w14:paraId="685342C7" w14:textId="77777777" w:rsidR="002E43BC" w:rsidRPr="00212E09" w:rsidRDefault="002E43BC" w:rsidP="008642BB">
            <w:pPr>
              <w:rPr>
                <w:rFonts w:asciiTheme="majorHAnsi" w:hAnsiTheme="majorHAnsi" w:cstheme="majorHAnsi"/>
                <w:bCs/>
                <w:iCs/>
              </w:rPr>
            </w:pPr>
          </w:p>
          <w:p w14:paraId="5D35A83B"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212E09">
              <w:rPr>
                <w:rFonts w:asciiTheme="majorHAnsi" w:hAnsiTheme="majorHAnsi" w:cstheme="majorHAnsi"/>
                <w:b/>
                <w:bCs/>
                <w:iCs/>
              </w:rPr>
              <w:t>zavarovanja odprave napak v garancijskem roku</w:t>
            </w:r>
            <w:r w:rsidRPr="00212E09">
              <w:rPr>
                <w:rFonts w:asciiTheme="majorHAnsi" w:hAnsiTheme="majorHAnsi" w:cstheme="majorHAnsi"/>
                <w:bCs/>
                <w:iCs/>
              </w:rPr>
              <w:t xml:space="preserve"> s strani izdajatelja menic po Pogodbi.</w:t>
            </w:r>
          </w:p>
          <w:p w14:paraId="6E83B466" w14:textId="77777777" w:rsidR="002E43BC" w:rsidRPr="00212E09" w:rsidRDefault="002E43BC" w:rsidP="008642BB">
            <w:pPr>
              <w:jc w:val="both"/>
              <w:rPr>
                <w:rFonts w:asciiTheme="majorHAnsi" w:hAnsiTheme="majorHAnsi" w:cstheme="majorHAnsi"/>
                <w:bCs/>
                <w:iCs/>
              </w:rPr>
            </w:pPr>
          </w:p>
          <w:p w14:paraId="4DACAC82"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Na podlagi Pogodbe ………….( izdajatelj menic) izroča naročniku dve (2) bianko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212E09" w:rsidRPr="00212E09" w14:paraId="76ACB5AE" w14:textId="77777777" w:rsidTr="008642BB">
              <w:tc>
                <w:tcPr>
                  <w:tcW w:w="1472" w:type="dxa"/>
                  <w:tcBorders>
                    <w:bottom w:val="single" w:sz="4" w:space="0" w:color="auto"/>
                  </w:tcBorders>
                </w:tcPr>
                <w:p w14:paraId="7462D004"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ime in priimek:</w:t>
                  </w:r>
                </w:p>
              </w:tc>
              <w:tc>
                <w:tcPr>
                  <w:tcW w:w="2524" w:type="dxa"/>
                  <w:tcBorders>
                    <w:bottom w:val="single" w:sz="4" w:space="0" w:color="auto"/>
                  </w:tcBorders>
                </w:tcPr>
                <w:p w14:paraId="0DD30CA9" w14:textId="77777777" w:rsidR="002E43BC" w:rsidRPr="00212E09" w:rsidRDefault="002E43BC" w:rsidP="008642BB">
                  <w:pPr>
                    <w:jc w:val="both"/>
                    <w:rPr>
                      <w:rFonts w:asciiTheme="majorHAnsi" w:hAnsiTheme="majorHAnsi" w:cstheme="majorHAnsi"/>
                      <w:bCs/>
                      <w:iCs/>
                    </w:rPr>
                  </w:pPr>
                </w:p>
              </w:tc>
              <w:tc>
                <w:tcPr>
                  <w:tcW w:w="993" w:type="dxa"/>
                  <w:tcBorders>
                    <w:bottom w:val="single" w:sz="4" w:space="0" w:color="auto"/>
                  </w:tcBorders>
                </w:tcPr>
                <w:p w14:paraId="749975C0" w14:textId="77777777" w:rsidR="002E43BC" w:rsidRPr="00212E09" w:rsidRDefault="002E43BC" w:rsidP="008642BB">
                  <w:pPr>
                    <w:jc w:val="both"/>
                    <w:rPr>
                      <w:rFonts w:asciiTheme="majorHAnsi" w:hAnsiTheme="majorHAnsi" w:cstheme="majorHAnsi"/>
                      <w:bCs/>
                      <w:iCs/>
                    </w:rPr>
                  </w:pPr>
                </w:p>
                <w:p w14:paraId="3E473618"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funkcija</w:t>
                  </w:r>
                </w:p>
              </w:tc>
              <w:tc>
                <w:tcPr>
                  <w:tcW w:w="1842" w:type="dxa"/>
                  <w:tcBorders>
                    <w:bottom w:val="single" w:sz="4" w:space="0" w:color="auto"/>
                  </w:tcBorders>
                </w:tcPr>
                <w:p w14:paraId="4CF30D8F" w14:textId="77777777" w:rsidR="002E43BC" w:rsidRPr="00212E09" w:rsidRDefault="002E43BC" w:rsidP="008642BB">
                  <w:pPr>
                    <w:jc w:val="both"/>
                    <w:rPr>
                      <w:rFonts w:asciiTheme="majorHAnsi" w:hAnsiTheme="majorHAnsi" w:cstheme="majorHAnsi"/>
                      <w:bCs/>
                      <w:iCs/>
                    </w:rPr>
                  </w:pPr>
                </w:p>
              </w:tc>
              <w:tc>
                <w:tcPr>
                  <w:tcW w:w="884" w:type="dxa"/>
                  <w:tcBorders>
                    <w:bottom w:val="single" w:sz="4" w:space="0" w:color="auto"/>
                  </w:tcBorders>
                </w:tcPr>
                <w:p w14:paraId="235C14CC" w14:textId="77777777" w:rsidR="002E43BC" w:rsidRPr="00212E09" w:rsidRDefault="002E43BC" w:rsidP="008642BB">
                  <w:pPr>
                    <w:jc w:val="both"/>
                    <w:rPr>
                      <w:rFonts w:asciiTheme="majorHAnsi" w:hAnsiTheme="majorHAnsi" w:cstheme="majorHAnsi"/>
                      <w:bCs/>
                      <w:iCs/>
                    </w:rPr>
                  </w:pPr>
                </w:p>
                <w:p w14:paraId="1E969487"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podpis</w:t>
                  </w:r>
                </w:p>
              </w:tc>
              <w:tc>
                <w:tcPr>
                  <w:tcW w:w="1809" w:type="dxa"/>
                  <w:tcBorders>
                    <w:bottom w:val="single" w:sz="4" w:space="0" w:color="auto"/>
                  </w:tcBorders>
                </w:tcPr>
                <w:p w14:paraId="11CCBE49" w14:textId="77777777" w:rsidR="002E43BC" w:rsidRPr="00212E09" w:rsidRDefault="002E43BC" w:rsidP="008642BB">
                  <w:pPr>
                    <w:jc w:val="both"/>
                    <w:rPr>
                      <w:rFonts w:asciiTheme="majorHAnsi" w:hAnsiTheme="majorHAnsi" w:cstheme="majorHAnsi"/>
                      <w:bCs/>
                      <w:iCs/>
                    </w:rPr>
                  </w:pPr>
                </w:p>
              </w:tc>
            </w:tr>
            <w:tr w:rsidR="00212E09" w:rsidRPr="00212E09" w14:paraId="4E41393F" w14:textId="77777777" w:rsidTr="008642BB">
              <w:tc>
                <w:tcPr>
                  <w:tcW w:w="1472" w:type="dxa"/>
                  <w:tcBorders>
                    <w:top w:val="single" w:sz="4" w:space="0" w:color="auto"/>
                    <w:bottom w:val="single" w:sz="4" w:space="0" w:color="auto"/>
                  </w:tcBorders>
                </w:tcPr>
                <w:p w14:paraId="5AC2D922"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ime in priimek:</w:t>
                  </w:r>
                </w:p>
              </w:tc>
              <w:tc>
                <w:tcPr>
                  <w:tcW w:w="2524" w:type="dxa"/>
                  <w:tcBorders>
                    <w:top w:val="single" w:sz="4" w:space="0" w:color="auto"/>
                    <w:bottom w:val="single" w:sz="4" w:space="0" w:color="auto"/>
                  </w:tcBorders>
                </w:tcPr>
                <w:p w14:paraId="0010D030" w14:textId="77777777" w:rsidR="002E43BC" w:rsidRPr="00212E09" w:rsidRDefault="002E43BC" w:rsidP="008642BB">
                  <w:pPr>
                    <w:jc w:val="both"/>
                    <w:rPr>
                      <w:rFonts w:asciiTheme="majorHAnsi" w:hAnsiTheme="majorHAnsi" w:cstheme="majorHAnsi"/>
                      <w:bCs/>
                      <w:iCs/>
                    </w:rPr>
                  </w:pPr>
                </w:p>
              </w:tc>
              <w:tc>
                <w:tcPr>
                  <w:tcW w:w="993" w:type="dxa"/>
                  <w:tcBorders>
                    <w:top w:val="single" w:sz="4" w:space="0" w:color="auto"/>
                    <w:bottom w:val="single" w:sz="4" w:space="0" w:color="auto"/>
                  </w:tcBorders>
                </w:tcPr>
                <w:p w14:paraId="200F64F5" w14:textId="77777777" w:rsidR="002E43BC" w:rsidRPr="00212E09" w:rsidRDefault="002E43BC" w:rsidP="008642BB">
                  <w:pPr>
                    <w:jc w:val="both"/>
                    <w:rPr>
                      <w:rFonts w:asciiTheme="majorHAnsi" w:hAnsiTheme="majorHAnsi" w:cstheme="majorHAnsi"/>
                      <w:bCs/>
                      <w:iCs/>
                    </w:rPr>
                  </w:pPr>
                </w:p>
                <w:p w14:paraId="09A0C23B"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funkcija</w:t>
                  </w:r>
                </w:p>
              </w:tc>
              <w:tc>
                <w:tcPr>
                  <w:tcW w:w="1842" w:type="dxa"/>
                  <w:tcBorders>
                    <w:top w:val="single" w:sz="4" w:space="0" w:color="auto"/>
                    <w:bottom w:val="single" w:sz="4" w:space="0" w:color="auto"/>
                  </w:tcBorders>
                </w:tcPr>
                <w:p w14:paraId="77480D86" w14:textId="77777777" w:rsidR="002E43BC" w:rsidRPr="00212E09" w:rsidRDefault="002E43BC" w:rsidP="008642BB">
                  <w:pPr>
                    <w:jc w:val="both"/>
                    <w:rPr>
                      <w:rFonts w:asciiTheme="majorHAnsi" w:hAnsiTheme="majorHAnsi" w:cstheme="majorHAnsi"/>
                      <w:bCs/>
                      <w:iCs/>
                    </w:rPr>
                  </w:pPr>
                </w:p>
              </w:tc>
              <w:tc>
                <w:tcPr>
                  <w:tcW w:w="884" w:type="dxa"/>
                  <w:tcBorders>
                    <w:top w:val="single" w:sz="4" w:space="0" w:color="auto"/>
                    <w:bottom w:val="single" w:sz="4" w:space="0" w:color="auto"/>
                  </w:tcBorders>
                </w:tcPr>
                <w:p w14:paraId="223BC172" w14:textId="77777777" w:rsidR="002E43BC" w:rsidRPr="00212E09" w:rsidRDefault="002E43BC" w:rsidP="008642BB">
                  <w:pPr>
                    <w:jc w:val="both"/>
                    <w:rPr>
                      <w:rFonts w:asciiTheme="majorHAnsi" w:hAnsiTheme="majorHAnsi" w:cstheme="majorHAnsi"/>
                      <w:bCs/>
                      <w:iCs/>
                    </w:rPr>
                  </w:pPr>
                </w:p>
                <w:p w14:paraId="6978FE50"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podpis</w:t>
                  </w:r>
                </w:p>
              </w:tc>
              <w:tc>
                <w:tcPr>
                  <w:tcW w:w="1809" w:type="dxa"/>
                  <w:tcBorders>
                    <w:top w:val="single" w:sz="4" w:space="0" w:color="auto"/>
                    <w:bottom w:val="single" w:sz="4" w:space="0" w:color="auto"/>
                  </w:tcBorders>
                </w:tcPr>
                <w:p w14:paraId="61C14357" w14:textId="77777777" w:rsidR="002E43BC" w:rsidRPr="00212E09" w:rsidRDefault="002E43BC" w:rsidP="008642BB">
                  <w:pPr>
                    <w:jc w:val="both"/>
                    <w:rPr>
                      <w:rFonts w:asciiTheme="majorHAnsi" w:hAnsiTheme="majorHAnsi" w:cstheme="majorHAnsi"/>
                      <w:bCs/>
                      <w:iCs/>
                    </w:rPr>
                  </w:pPr>
                </w:p>
              </w:tc>
            </w:tr>
          </w:tbl>
          <w:p w14:paraId="373DFB28" w14:textId="77777777" w:rsidR="002E43BC" w:rsidRPr="00212E09" w:rsidRDefault="002E43BC" w:rsidP="008642BB">
            <w:pPr>
              <w:jc w:val="both"/>
              <w:rPr>
                <w:rFonts w:asciiTheme="majorHAnsi" w:hAnsiTheme="majorHAnsi" w:cstheme="majorHAnsi"/>
                <w:bCs/>
                <w:iCs/>
              </w:rPr>
            </w:pPr>
          </w:p>
          <w:p w14:paraId="5FD8FC21"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224D6C96" w14:textId="77777777" w:rsidR="002E43BC" w:rsidRPr="00212E09" w:rsidRDefault="002E43BC" w:rsidP="008642BB">
            <w:pPr>
              <w:jc w:val="both"/>
              <w:rPr>
                <w:rFonts w:asciiTheme="majorHAnsi" w:hAnsiTheme="majorHAnsi" w:cstheme="majorHAnsi"/>
                <w:bCs/>
                <w:iCs/>
              </w:rPr>
            </w:pPr>
          </w:p>
          <w:p w14:paraId="0F4B6DDE"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5BC29A0A" w14:textId="77777777" w:rsidR="002E43BC" w:rsidRPr="00212E09" w:rsidRDefault="002E43BC" w:rsidP="008642BB">
            <w:pPr>
              <w:jc w:val="both"/>
              <w:rPr>
                <w:rFonts w:asciiTheme="majorHAnsi" w:hAnsiTheme="majorHAnsi" w:cstheme="majorHAnsi"/>
                <w:bCs/>
                <w:iCs/>
              </w:rPr>
            </w:pPr>
          </w:p>
          <w:p w14:paraId="539C5AE8"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05857FD" w14:textId="77777777" w:rsidR="002E43BC" w:rsidRPr="00212E09" w:rsidRDefault="002E43BC" w:rsidP="008642BB">
            <w:pPr>
              <w:jc w:val="both"/>
              <w:rPr>
                <w:rFonts w:asciiTheme="majorHAnsi" w:hAnsiTheme="majorHAnsi" w:cstheme="majorHAnsi"/>
                <w:bCs/>
                <w:iCs/>
              </w:rPr>
            </w:pPr>
          </w:p>
          <w:p w14:paraId="4834595B"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Izdajatelj menic pooblašča naročnika, da menice domicilira pri (naziv banke)………………., ki vodi naš račun št. ……………………….., ali katerikoli drugi poslovni banki, ki v času unovčenja vodi naš račun.</w:t>
            </w:r>
          </w:p>
          <w:p w14:paraId="1B54C6BC" w14:textId="77777777" w:rsidR="002E43BC" w:rsidRPr="00212E09" w:rsidRDefault="002E43BC" w:rsidP="008642BB">
            <w:pPr>
              <w:jc w:val="both"/>
              <w:rPr>
                <w:rFonts w:asciiTheme="majorHAnsi" w:hAnsiTheme="majorHAnsi" w:cstheme="majorHAnsi"/>
                <w:bCs/>
                <w:iCs/>
              </w:rPr>
            </w:pPr>
          </w:p>
          <w:p w14:paraId="1E58E980"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40286C0" w14:textId="77777777" w:rsidR="002E43BC" w:rsidRPr="00212E09" w:rsidRDefault="002E43BC" w:rsidP="008642BB">
            <w:pPr>
              <w:jc w:val="both"/>
              <w:rPr>
                <w:rFonts w:asciiTheme="majorHAnsi" w:hAnsiTheme="majorHAnsi" w:cstheme="majorHAnsi"/>
                <w:bCs/>
                <w:iCs/>
              </w:rPr>
            </w:pPr>
          </w:p>
          <w:p w14:paraId="7FF856E0"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529DB7D" w14:textId="77777777" w:rsidR="002E43BC" w:rsidRPr="00212E09" w:rsidRDefault="002E43BC" w:rsidP="008642BB">
            <w:pPr>
              <w:jc w:val="both"/>
              <w:rPr>
                <w:rFonts w:asciiTheme="majorHAnsi" w:hAnsiTheme="majorHAnsi" w:cstheme="majorHAnsi"/>
                <w:bCs/>
                <w:iCs/>
              </w:rPr>
            </w:pPr>
          </w:p>
          <w:p w14:paraId="61D63E06"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3165082" w14:textId="77777777" w:rsidR="002E43BC" w:rsidRPr="00212E09" w:rsidRDefault="002E43BC" w:rsidP="008642BB">
            <w:pPr>
              <w:jc w:val="both"/>
              <w:rPr>
                <w:rFonts w:asciiTheme="majorHAnsi" w:hAnsiTheme="majorHAnsi" w:cstheme="majorHAnsi"/>
                <w:bCs/>
                <w:iCs/>
              </w:rPr>
            </w:pPr>
          </w:p>
          <w:p w14:paraId="3A1B6D62" w14:textId="77777777" w:rsidR="002E43BC" w:rsidRPr="00212E09" w:rsidRDefault="002E43BC" w:rsidP="008642BB">
            <w:pPr>
              <w:jc w:val="both"/>
              <w:rPr>
                <w:rFonts w:asciiTheme="majorHAnsi" w:hAnsiTheme="majorHAnsi" w:cstheme="majorHAnsi"/>
                <w:bCs/>
                <w:iCs/>
              </w:rPr>
            </w:pPr>
            <w:r w:rsidRPr="00212E09">
              <w:rPr>
                <w:rFonts w:asciiTheme="majorHAnsi" w:hAnsiTheme="majorHAnsi" w:cstheme="majorHAnsi"/>
                <w:bCs/>
                <w:iCs/>
              </w:rPr>
              <w:t>Ta menična izjava s pooblastilom za izpolnitev velja najkasneje do ………………………..</w:t>
            </w:r>
          </w:p>
          <w:p w14:paraId="494020A4" w14:textId="77777777" w:rsidR="002E43BC" w:rsidRPr="00212E09" w:rsidRDefault="002E43BC" w:rsidP="008642BB">
            <w:pPr>
              <w:rPr>
                <w:rFonts w:asciiTheme="majorHAnsi" w:hAnsiTheme="majorHAnsi" w:cstheme="majorHAnsi"/>
                <w:bCs/>
                <w:iCs/>
              </w:rPr>
            </w:pPr>
          </w:p>
          <w:p w14:paraId="3C311DD4" w14:textId="77777777" w:rsidR="002E43BC" w:rsidRPr="00212E09" w:rsidRDefault="002E43BC" w:rsidP="008642BB">
            <w:pPr>
              <w:rPr>
                <w:rFonts w:asciiTheme="majorHAnsi" w:hAnsiTheme="majorHAnsi" w:cstheme="majorHAnsi"/>
                <w:bCs/>
                <w:iCs/>
              </w:rPr>
            </w:pPr>
          </w:p>
          <w:p w14:paraId="43521738" w14:textId="77777777" w:rsidR="002E43BC" w:rsidRPr="00212E09" w:rsidRDefault="002E43BC" w:rsidP="008642BB">
            <w:pPr>
              <w:rPr>
                <w:rFonts w:asciiTheme="majorHAnsi" w:hAnsiTheme="majorHAnsi" w:cstheme="majorHAnsi"/>
                <w:bCs/>
                <w:iCs/>
              </w:rPr>
            </w:pPr>
            <w:r w:rsidRPr="00212E09">
              <w:rPr>
                <w:rFonts w:asciiTheme="majorHAnsi" w:hAnsiTheme="majorHAnsi" w:cstheme="majorHAnsi"/>
                <w:bCs/>
                <w:iCs/>
              </w:rPr>
              <w:t>Priloga: 2 bianko menici</w:t>
            </w:r>
            <w:r w:rsidRPr="00212E09">
              <w:rPr>
                <w:rFonts w:asciiTheme="majorHAnsi" w:hAnsiTheme="majorHAnsi" w:cstheme="majorHAnsi"/>
                <w:bCs/>
                <w:iCs/>
              </w:rPr>
              <w:tab/>
            </w:r>
            <w:r w:rsidRPr="00212E09">
              <w:rPr>
                <w:rFonts w:asciiTheme="majorHAnsi" w:hAnsiTheme="majorHAnsi" w:cstheme="majorHAnsi"/>
                <w:bCs/>
                <w:iCs/>
              </w:rPr>
              <w:tab/>
            </w:r>
          </w:p>
          <w:p w14:paraId="3F51AAF1" w14:textId="77777777" w:rsidR="002E43BC" w:rsidRPr="00212E09" w:rsidRDefault="002E43BC" w:rsidP="008642BB">
            <w:pPr>
              <w:rPr>
                <w:rFonts w:asciiTheme="majorHAnsi" w:hAnsiTheme="majorHAnsi" w:cstheme="majorHAnsi"/>
                <w:bCs/>
                <w:iCs/>
              </w:rPr>
            </w:pPr>
          </w:p>
          <w:p w14:paraId="3B17B319" w14:textId="77777777" w:rsidR="002E43BC" w:rsidRPr="00212E09" w:rsidRDefault="002E43BC" w:rsidP="008642BB">
            <w:pPr>
              <w:rPr>
                <w:rFonts w:asciiTheme="majorHAnsi" w:hAnsiTheme="majorHAnsi" w:cstheme="majorHAnsi"/>
                <w:bCs/>
                <w:iCs/>
              </w:rPr>
            </w:pPr>
          </w:p>
          <w:p w14:paraId="173E8DDE" w14:textId="77777777" w:rsidR="002E43BC" w:rsidRPr="00212E09" w:rsidRDefault="002E43BC" w:rsidP="008642BB">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212E09" w:rsidRPr="00212E09" w14:paraId="55ED35FB" w14:textId="77777777" w:rsidTr="008642BB">
              <w:trPr>
                <w:trHeight w:val="737"/>
              </w:trPr>
              <w:tc>
                <w:tcPr>
                  <w:tcW w:w="2162" w:type="dxa"/>
                </w:tcPr>
                <w:p w14:paraId="55D53193" w14:textId="77777777" w:rsidR="002E43BC" w:rsidRPr="00212E09" w:rsidRDefault="002E43BC" w:rsidP="008642BB">
                  <w:pPr>
                    <w:rPr>
                      <w:rFonts w:asciiTheme="majorHAnsi" w:hAnsiTheme="majorHAnsi" w:cstheme="majorHAnsi"/>
                    </w:rPr>
                  </w:pPr>
                  <w:r w:rsidRPr="00212E09">
                    <w:rPr>
                      <w:rFonts w:asciiTheme="majorHAnsi" w:hAnsiTheme="majorHAnsi" w:cstheme="majorHAnsi"/>
                    </w:rPr>
                    <w:t>KRAJ</w:t>
                  </w:r>
                </w:p>
                <w:p w14:paraId="6EDBA985" w14:textId="77777777" w:rsidR="002E43BC" w:rsidRPr="00212E09" w:rsidRDefault="002E43BC" w:rsidP="008642BB">
                  <w:pPr>
                    <w:rPr>
                      <w:rFonts w:asciiTheme="majorHAnsi" w:hAnsiTheme="majorHAnsi" w:cstheme="majorHAnsi"/>
                    </w:rPr>
                  </w:pPr>
                </w:p>
              </w:tc>
              <w:tc>
                <w:tcPr>
                  <w:tcW w:w="2410" w:type="dxa"/>
                  <w:vMerge w:val="restart"/>
                </w:tcPr>
                <w:p w14:paraId="7C033A57" w14:textId="77777777" w:rsidR="002E43BC" w:rsidRPr="00212E09" w:rsidRDefault="002E43BC" w:rsidP="008642BB">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22E21285" w14:textId="77777777" w:rsidR="002E43BC" w:rsidRPr="00212E09" w:rsidRDefault="002E43BC" w:rsidP="008642BB">
                  <w:pPr>
                    <w:rPr>
                      <w:rFonts w:asciiTheme="majorHAnsi" w:hAnsiTheme="majorHAnsi" w:cstheme="majorHAnsi"/>
                    </w:rPr>
                  </w:pPr>
                  <w:r w:rsidRPr="00212E09">
                    <w:rPr>
                      <w:rFonts w:asciiTheme="majorHAnsi" w:hAnsiTheme="majorHAnsi" w:cstheme="majorHAnsi"/>
                    </w:rPr>
                    <w:t xml:space="preserve"> Podpis zakonitega zastopnika</w:t>
                  </w:r>
                </w:p>
              </w:tc>
            </w:tr>
            <w:tr w:rsidR="00212E09" w:rsidRPr="00212E09" w14:paraId="1FE6269D" w14:textId="77777777" w:rsidTr="008642BB">
              <w:trPr>
                <w:trHeight w:val="737"/>
              </w:trPr>
              <w:tc>
                <w:tcPr>
                  <w:tcW w:w="2162" w:type="dxa"/>
                </w:tcPr>
                <w:p w14:paraId="083CCAD5" w14:textId="77777777" w:rsidR="002E43BC" w:rsidRPr="00212E09" w:rsidRDefault="002E43BC" w:rsidP="008642BB">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1F3E0F65" w14:textId="77777777" w:rsidR="002E43BC" w:rsidRPr="00212E09" w:rsidRDefault="002E43BC" w:rsidP="008642BB">
                  <w:pPr>
                    <w:rPr>
                      <w:rFonts w:asciiTheme="majorHAnsi" w:hAnsiTheme="majorHAnsi" w:cstheme="majorHAnsi"/>
                    </w:rPr>
                  </w:pPr>
                </w:p>
              </w:tc>
              <w:tc>
                <w:tcPr>
                  <w:tcW w:w="4500" w:type="dxa"/>
                  <w:vMerge/>
                  <w:shd w:val="pct10" w:color="auto" w:fill="auto"/>
                  <w:vAlign w:val="bottom"/>
                </w:tcPr>
                <w:p w14:paraId="2AE14A25" w14:textId="77777777" w:rsidR="002E43BC" w:rsidRPr="00212E09" w:rsidRDefault="002E43BC" w:rsidP="008642BB">
                  <w:pPr>
                    <w:rPr>
                      <w:rFonts w:asciiTheme="majorHAnsi" w:hAnsiTheme="majorHAnsi" w:cstheme="majorHAnsi"/>
                    </w:rPr>
                  </w:pPr>
                </w:p>
              </w:tc>
            </w:tr>
          </w:tbl>
          <w:p w14:paraId="5B641F36" w14:textId="77777777" w:rsidR="002E43BC" w:rsidRPr="00212E09" w:rsidRDefault="002E43BC" w:rsidP="008642BB">
            <w:pPr>
              <w:rPr>
                <w:rFonts w:asciiTheme="majorHAnsi" w:hAnsiTheme="majorHAnsi" w:cstheme="majorHAnsi"/>
                <w:bCs/>
                <w:iCs/>
              </w:rPr>
            </w:pPr>
          </w:p>
          <w:p w14:paraId="2B0E5414" w14:textId="77777777" w:rsidR="002E43BC" w:rsidRPr="00212E09" w:rsidRDefault="002E43BC" w:rsidP="008642BB">
            <w:pPr>
              <w:rPr>
                <w:rFonts w:asciiTheme="majorHAnsi" w:hAnsiTheme="majorHAnsi" w:cstheme="majorHAnsi"/>
                <w:bCs/>
                <w:iCs/>
              </w:rPr>
            </w:pPr>
          </w:p>
        </w:tc>
      </w:tr>
    </w:tbl>
    <w:p w14:paraId="03F26FCE" w14:textId="77777777" w:rsidR="002E43BC" w:rsidRPr="00212E09" w:rsidRDefault="002E43BC" w:rsidP="00954B58">
      <w:pPr>
        <w:rPr>
          <w:rFonts w:asciiTheme="majorHAnsi" w:hAnsiTheme="majorHAnsi" w:cstheme="majorHAnsi"/>
          <w:sz w:val="24"/>
          <w:szCs w:val="24"/>
        </w:rPr>
      </w:pPr>
    </w:p>
    <w:p w14:paraId="144C6B21" w14:textId="1B4823D0" w:rsidR="00BB58DA" w:rsidRPr="00212E09" w:rsidRDefault="00BB58DA" w:rsidP="00BB58DA">
      <w:pPr>
        <w:rPr>
          <w:rFonts w:asciiTheme="majorHAnsi" w:hAnsiTheme="majorHAnsi" w:cstheme="majorHAnsi"/>
          <w:b/>
          <w:bCs/>
        </w:rPr>
      </w:pPr>
      <w:r w:rsidRPr="00212E09">
        <w:rPr>
          <w:rFonts w:asciiTheme="majorHAnsi" w:hAnsiTheme="majorHAnsi" w:cstheme="majorHAnsi"/>
          <w:b/>
          <w:bCs/>
        </w:rPr>
        <w:t xml:space="preserve">Izbrani izvajalec bo izdal finančno zavarovanje za odpravo napak v garancijski dobi za </w:t>
      </w:r>
      <w:r w:rsidR="002D461E" w:rsidRPr="00212E09">
        <w:rPr>
          <w:rFonts w:asciiTheme="majorHAnsi" w:hAnsiTheme="majorHAnsi" w:cstheme="majorHAnsi"/>
          <w:b/>
          <w:bCs/>
        </w:rPr>
        <w:t>celoto.</w:t>
      </w:r>
    </w:p>
    <w:p w14:paraId="0232BCAC" w14:textId="77777777" w:rsidR="00426100" w:rsidRPr="00212E09" w:rsidRDefault="00426100" w:rsidP="00954B58">
      <w:pPr>
        <w:rPr>
          <w:rFonts w:asciiTheme="majorHAnsi" w:hAnsiTheme="majorHAnsi" w:cstheme="majorHAnsi"/>
        </w:rPr>
      </w:pPr>
      <w:r w:rsidRPr="00212E09">
        <w:rPr>
          <w:rFonts w:asciiTheme="majorHAnsi" w:hAnsiTheme="majorHAnsi" w:cstheme="majorHAnsi"/>
        </w:rPr>
        <w:br w:type="page"/>
      </w:r>
    </w:p>
    <w:p w14:paraId="6F7CBE2A" w14:textId="77777777" w:rsidR="00A66760" w:rsidRPr="00212E09" w:rsidRDefault="00A66760"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24" w:name="_Toc161986600"/>
      <w:bookmarkStart w:id="25" w:name="_Toc162360337"/>
      <w:proofErr w:type="spellStart"/>
      <w:r w:rsidRPr="00212E09">
        <w:rPr>
          <w:rFonts w:asciiTheme="majorHAnsi" w:hAnsiTheme="majorHAnsi" w:cstheme="majorHAnsi"/>
          <w:szCs w:val="24"/>
          <w:lang w:val="sl-SI"/>
        </w:rPr>
        <w:lastRenderedPageBreak/>
        <w:t>obr</w:t>
      </w:r>
      <w:proofErr w:type="spellEnd"/>
      <w:r w:rsidRPr="00212E09">
        <w:rPr>
          <w:rFonts w:asciiTheme="majorHAnsi" w:hAnsiTheme="majorHAnsi" w:cstheme="majorHAnsi"/>
          <w:szCs w:val="24"/>
          <w:lang w:val="sl-SI"/>
        </w:rPr>
        <w:t>.  – Vzorec pogodbe</w:t>
      </w:r>
      <w:bookmarkEnd w:id="24"/>
      <w:bookmarkEnd w:id="25"/>
    </w:p>
    <w:p w14:paraId="1F984D7E" w14:textId="77777777" w:rsidR="00A66760" w:rsidRPr="00212E09" w:rsidRDefault="00A66760" w:rsidP="00954B58">
      <w:pPr>
        <w:rPr>
          <w:rFonts w:asciiTheme="majorHAnsi" w:hAnsiTheme="majorHAnsi" w:cstheme="majorHAnsi"/>
          <w:sz w:val="24"/>
          <w:szCs w:val="24"/>
        </w:rPr>
      </w:pPr>
    </w:p>
    <w:bookmarkEnd w:id="18"/>
    <w:bookmarkEnd w:id="19"/>
    <w:p w14:paraId="30E1AB79" w14:textId="77777777" w:rsidR="00BF6A2A" w:rsidRPr="00212E09" w:rsidRDefault="00D338E6" w:rsidP="00954B58">
      <w:pPr>
        <w:jc w:val="both"/>
        <w:rPr>
          <w:rFonts w:asciiTheme="majorHAnsi" w:eastAsia="Times New Roman" w:hAnsiTheme="majorHAnsi" w:cstheme="majorHAnsi"/>
          <w:i/>
        </w:rPr>
      </w:pPr>
      <w:r w:rsidRPr="00212E09">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212E09" w:rsidRDefault="00BF6A2A" w:rsidP="00954B58">
      <w:pPr>
        <w:tabs>
          <w:tab w:val="left" w:pos="6912"/>
        </w:tabs>
        <w:jc w:val="both"/>
        <w:rPr>
          <w:rFonts w:asciiTheme="majorHAnsi" w:eastAsia="Times New Roman" w:hAnsiTheme="majorHAnsi" w:cstheme="majorHAnsi"/>
          <w:b/>
        </w:rPr>
      </w:pPr>
    </w:p>
    <w:p w14:paraId="1DF7CE7C" w14:textId="62833F60" w:rsidR="00BF6A2A" w:rsidRPr="00212E09" w:rsidRDefault="00BF6A2A" w:rsidP="00F65EDD">
      <w:pPr>
        <w:tabs>
          <w:tab w:val="left" w:pos="6912"/>
        </w:tabs>
        <w:jc w:val="center"/>
        <w:rPr>
          <w:rFonts w:asciiTheme="majorHAnsi" w:eastAsia="Times New Roman" w:hAnsiTheme="majorHAnsi" w:cstheme="majorHAnsi"/>
        </w:rPr>
      </w:pPr>
      <w:r w:rsidRPr="00212E09">
        <w:rPr>
          <w:rFonts w:asciiTheme="majorHAnsi" w:eastAsia="Times New Roman" w:hAnsiTheme="majorHAnsi" w:cstheme="majorHAnsi"/>
          <w:b/>
        </w:rPr>
        <w:t xml:space="preserve">OBČINA </w:t>
      </w:r>
      <w:r w:rsidR="00FF6ACB" w:rsidRPr="00212E09">
        <w:rPr>
          <w:rFonts w:asciiTheme="majorHAnsi" w:eastAsia="Times New Roman" w:hAnsiTheme="majorHAnsi" w:cstheme="majorHAnsi"/>
          <w:b/>
        </w:rPr>
        <w:t xml:space="preserve"> _______________</w:t>
      </w:r>
      <w:r w:rsidRPr="00212E09">
        <w:rPr>
          <w:rFonts w:asciiTheme="majorHAnsi" w:eastAsia="Times New Roman" w:hAnsiTheme="majorHAnsi" w:cstheme="majorHAnsi"/>
        </w:rPr>
        <w:t xml:space="preserve">, </w:t>
      </w:r>
      <w:r w:rsidR="00FF6ACB" w:rsidRPr="00212E09">
        <w:rPr>
          <w:rFonts w:asciiTheme="majorHAnsi" w:eastAsia="Times New Roman" w:hAnsiTheme="majorHAnsi" w:cstheme="majorHAnsi"/>
        </w:rPr>
        <w:t xml:space="preserve"> _______________</w:t>
      </w:r>
      <w:r w:rsidRPr="00212E09">
        <w:rPr>
          <w:rFonts w:asciiTheme="majorHAnsi" w:eastAsia="Times New Roman" w:hAnsiTheme="majorHAnsi" w:cstheme="majorHAnsi"/>
        </w:rPr>
        <w:t xml:space="preserve">, </w:t>
      </w:r>
      <w:r w:rsidRPr="00212E09">
        <w:rPr>
          <w:rFonts w:asciiTheme="majorHAnsi" w:eastAsia="Times New Roman" w:hAnsiTheme="majorHAnsi" w:cstheme="majorHAnsi"/>
          <w:b/>
        </w:rPr>
        <w:t>kot naročnik</w:t>
      </w:r>
      <w:r w:rsidR="00005BE7" w:rsidRPr="00212E09">
        <w:rPr>
          <w:rFonts w:asciiTheme="majorHAnsi" w:eastAsia="Times New Roman" w:hAnsiTheme="majorHAnsi" w:cstheme="majorHAnsi"/>
        </w:rPr>
        <w:t>,</w:t>
      </w:r>
    </w:p>
    <w:p w14:paraId="46B931EE" w14:textId="62ACAEE9" w:rsidR="00BF6A2A" w:rsidRPr="00212E09" w:rsidRDefault="00005BE7" w:rsidP="00F65EDD">
      <w:pPr>
        <w:tabs>
          <w:tab w:val="left" w:pos="6912"/>
        </w:tabs>
        <w:jc w:val="center"/>
        <w:rPr>
          <w:rFonts w:asciiTheme="majorHAnsi" w:eastAsia="Times New Roman" w:hAnsiTheme="majorHAnsi" w:cstheme="majorHAnsi"/>
        </w:rPr>
      </w:pPr>
      <w:r w:rsidRPr="00212E09">
        <w:rPr>
          <w:rFonts w:asciiTheme="majorHAnsi" w:eastAsia="Times New Roman" w:hAnsiTheme="majorHAnsi" w:cstheme="majorHAnsi"/>
        </w:rPr>
        <w:t>ki ga</w:t>
      </w:r>
      <w:r w:rsidR="00BF6A2A" w:rsidRPr="00212E09">
        <w:rPr>
          <w:rFonts w:asciiTheme="majorHAnsi" w:eastAsia="Times New Roman" w:hAnsiTheme="majorHAnsi" w:cstheme="majorHAnsi"/>
        </w:rPr>
        <w:t xml:space="preserve"> zastopa župan </w:t>
      </w:r>
      <w:r w:rsidR="00FF6ACB" w:rsidRPr="00212E09">
        <w:rPr>
          <w:rFonts w:asciiTheme="majorHAnsi" w:eastAsia="Times New Roman" w:hAnsiTheme="majorHAnsi" w:cstheme="majorHAnsi"/>
        </w:rPr>
        <w:t xml:space="preserve"> _________________</w:t>
      </w:r>
      <w:r w:rsidR="00BF6A2A" w:rsidRPr="00212E09">
        <w:rPr>
          <w:rFonts w:asciiTheme="majorHAnsi" w:eastAsia="Times New Roman" w:hAnsiTheme="majorHAnsi" w:cstheme="majorHAnsi"/>
        </w:rPr>
        <w:t>,</w:t>
      </w:r>
    </w:p>
    <w:p w14:paraId="49BD4ADB" w14:textId="4D6D21E8" w:rsidR="00BF6A2A" w:rsidRPr="00212E09" w:rsidRDefault="00005BE7" w:rsidP="00F65EDD">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m</w:t>
      </w:r>
      <w:r w:rsidR="00BF6A2A" w:rsidRPr="00212E09">
        <w:rPr>
          <w:rFonts w:asciiTheme="majorHAnsi" w:eastAsia="Times New Roman" w:hAnsiTheme="majorHAnsi" w:cstheme="majorHAnsi"/>
        </w:rPr>
        <w:t xml:space="preserve">atična številka: </w:t>
      </w:r>
      <w:r w:rsidR="00FF6ACB" w:rsidRPr="00212E09">
        <w:rPr>
          <w:rFonts w:asciiTheme="majorHAnsi" w:eastAsia="Times New Roman" w:hAnsiTheme="majorHAnsi" w:cstheme="majorHAnsi"/>
        </w:rPr>
        <w:t>______________</w:t>
      </w:r>
      <w:r w:rsidRPr="00212E09">
        <w:rPr>
          <w:rFonts w:asciiTheme="majorHAnsi" w:eastAsia="Times New Roman" w:hAnsiTheme="majorHAnsi" w:cstheme="majorHAnsi"/>
        </w:rPr>
        <w:t>,</w:t>
      </w:r>
    </w:p>
    <w:p w14:paraId="7DED93C3" w14:textId="10AE55C6" w:rsidR="00BF6A2A" w:rsidRPr="00212E09" w:rsidRDefault="00BF6A2A" w:rsidP="00F65EDD">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 xml:space="preserve">ID za DDV: </w:t>
      </w:r>
      <w:r w:rsidR="00015853" w:rsidRPr="00212E09">
        <w:rPr>
          <w:rFonts w:asciiTheme="majorHAnsi" w:eastAsia="Times New Roman" w:hAnsiTheme="majorHAnsi" w:cstheme="majorHAnsi"/>
        </w:rPr>
        <w:t xml:space="preserve"> ____________</w:t>
      </w:r>
      <w:r w:rsidR="00005BE7" w:rsidRPr="00212E09">
        <w:rPr>
          <w:rFonts w:asciiTheme="majorHAnsi" w:eastAsia="Times New Roman" w:hAnsiTheme="majorHAnsi" w:cstheme="majorHAnsi"/>
        </w:rPr>
        <w:t>,</w:t>
      </w:r>
    </w:p>
    <w:p w14:paraId="4362249D" w14:textId="330A988F" w:rsidR="00D3204F" w:rsidRPr="00212E09" w:rsidRDefault="00BF6A2A" w:rsidP="00015853">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 xml:space="preserve">IBAN: </w:t>
      </w:r>
      <w:r w:rsidR="00015853" w:rsidRPr="00212E09">
        <w:rPr>
          <w:rFonts w:asciiTheme="majorHAnsi" w:eastAsia="Times New Roman" w:hAnsiTheme="majorHAnsi" w:cstheme="majorHAnsi"/>
        </w:rPr>
        <w:t xml:space="preserve"> _______________</w:t>
      </w:r>
    </w:p>
    <w:p w14:paraId="313808BE" w14:textId="77777777" w:rsidR="00BF6A2A" w:rsidRPr="00212E09" w:rsidRDefault="00BF6A2A" w:rsidP="00F65EDD">
      <w:pPr>
        <w:keepLines/>
        <w:widowControl w:val="0"/>
        <w:jc w:val="center"/>
        <w:rPr>
          <w:rFonts w:asciiTheme="majorHAnsi" w:eastAsia="Times New Roman" w:hAnsiTheme="majorHAnsi" w:cstheme="majorHAnsi"/>
          <w:bCs/>
          <w:kern w:val="16"/>
          <w:lang w:eastAsia="en-US"/>
        </w:rPr>
      </w:pPr>
    </w:p>
    <w:p w14:paraId="4DB42FB3" w14:textId="47AE4399" w:rsidR="00BF6A2A" w:rsidRPr="00212E09" w:rsidRDefault="00BF6A2A" w:rsidP="00F65ED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in</w:t>
      </w:r>
    </w:p>
    <w:p w14:paraId="1496B53B" w14:textId="03642000" w:rsidR="008D35B2" w:rsidRPr="00212E09" w:rsidRDefault="008D35B2" w:rsidP="00F65EDD">
      <w:pPr>
        <w:jc w:val="center"/>
        <w:rPr>
          <w:rFonts w:asciiTheme="majorHAnsi" w:hAnsiTheme="majorHAnsi" w:cstheme="majorHAnsi"/>
        </w:rPr>
      </w:pPr>
    </w:p>
    <w:p w14:paraId="74B34BAF" w14:textId="77777777"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 xml:space="preserve">________________________________ </w:t>
      </w:r>
      <w:r w:rsidRPr="00212E09">
        <w:rPr>
          <w:rFonts w:asciiTheme="majorHAnsi" w:eastAsia="Times New Roman" w:hAnsiTheme="majorHAnsi" w:cstheme="majorHAnsi"/>
          <w:i/>
        </w:rPr>
        <w:t>(firma in sedež ponudnika)</w:t>
      </w:r>
      <w:r w:rsidRPr="00212E09">
        <w:rPr>
          <w:rFonts w:asciiTheme="majorHAnsi" w:eastAsia="Times New Roman" w:hAnsiTheme="majorHAnsi" w:cstheme="majorHAnsi"/>
          <w:b/>
        </w:rPr>
        <w:t xml:space="preserve"> kot izvajalec</w:t>
      </w:r>
      <w:r w:rsidR="00005BE7" w:rsidRPr="00212E09">
        <w:rPr>
          <w:rFonts w:asciiTheme="majorHAnsi" w:eastAsia="Times New Roman" w:hAnsiTheme="majorHAnsi" w:cstheme="majorHAnsi"/>
        </w:rPr>
        <w:t>,</w:t>
      </w:r>
    </w:p>
    <w:p w14:paraId="1D6B5BB5" w14:textId="332C4431"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ki ga zastopa ________________________,</w:t>
      </w:r>
    </w:p>
    <w:p w14:paraId="3AA9EE38" w14:textId="4440DB60" w:rsidR="00BF6A2A" w:rsidRPr="00212E09"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m</w:t>
      </w:r>
      <w:r w:rsidR="00BF6A2A" w:rsidRPr="00212E09">
        <w:rPr>
          <w:rFonts w:asciiTheme="majorHAnsi" w:eastAsia="Times New Roman" w:hAnsiTheme="majorHAnsi" w:cstheme="majorHAnsi"/>
        </w:rPr>
        <w:t>atična številka: ______________________</w:t>
      </w:r>
      <w:r w:rsidRPr="00212E09">
        <w:rPr>
          <w:rFonts w:asciiTheme="majorHAnsi" w:eastAsia="Times New Roman" w:hAnsiTheme="majorHAnsi" w:cstheme="majorHAnsi"/>
        </w:rPr>
        <w:t>,</w:t>
      </w:r>
    </w:p>
    <w:p w14:paraId="2424AE6A" w14:textId="77777777" w:rsidR="00BF6A2A" w:rsidRPr="00212E09"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I</w:t>
      </w:r>
      <w:r w:rsidR="00BF6A2A" w:rsidRPr="00212E09">
        <w:rPr>
          <w:rFonts w:asciiTheme="majorHAnsi" w:eastAsia="Times New Roman" w:hAnsiTheme="majorHAnsi" w:cstheme="majorHAnsi"/>
        </w:rPr>
        <w:t>D</w:t>
      </w:r>
      <w:r w:rsidRPr="00212E09">
        <w:rPr>
          <w:rFonts w:asciiTheme="majorHAnsi" w:eastAsia="Times New Roman" w:hAnsiTheme="majorHAnsi" w:cstheme="majorHAnsi"/>
        </w:rPr>
        <w:t xml:space="preserve"> z</w:t>
      </w:r>
      <w:r w:rsidR="00BF6A2A" w:rsidRPr="00212E09">
        <w:rPr>
          <w:rFonts w:asciiTheme="majorHAnsi" w:eastAsia="Times New Roman" w:hAnsiTheme="majorHAnsi" w:cstheme="majorHAnsi"/>
        </w:rPr>
        <w:t>a</w:t>
      </w:r>
      <w:r w:rsidRPr="00212E09">
        <w:rPr>
          <w:rFonts w:asciiTheme="majorHAnsi" w:eastAsia="Times New Roman" w:hAnsiTheme="majorHAnsi" w:cstheme="majorHAnsi"/>
        </w:rPr>
        <w:t xml:space="preserve"> DDV</w:t>
      </w:r>
      <w:r w:rsidR="00BF6A2A" w:rsidRPr="00212E09">
        <w:rPr>
          <w:rFonts w:asciiTheme="majorHAnsi" w:eastAsia="Times New Roman" w:hAnsiTheme="majorHAnsi" w:cstheme="majorHAnsi"/>
        </w:rPr>
        <w:t>: ______________________</w:t>
      </w:r>
      <w:r w:rsidRPr="00212E09">
        <w:rPr>
          <w:rFonts w:asciiTheme="majorHAnsi" w:eastAsia="Times New Roman" w:hAnsiTheme="majorHAnsi" w:cstheme="majorHAnsi"/>
        </w:rPr>
        <w:t>,</w:t>
      </w:r>
    </w:p>
    <w:p w14:paraId="2E43EAB5" w14:textId="77777777"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IBAN:_______________________________</w:t>
      </w:r>
      <w:r w:rsidR="00005BE7" w:rsidRPr="00212E09">
        <w:rPr>
          <w:rFonts w:asciiTheme="majorHAnsi" w:eastAsia="Times New Roman" w:hAnsiTheme="majorHAnsi" w:cstheme="majorHAnsi"/>
        </w:rPr>
        <w:t>,</w:t>
      </w:r>
    </w:p>
    <w:p w14:paraId="7E8FDF31" w14:textId="77777777" w:rsidR="00BF6A2A" w:rsidRPr="00212E09" w:rsidRDefault="00BF6A2A" w:rsidP="00F65EDD">
      <w:pPr>
        <w:keepLines/>
        <w:widowControl w:val="0"/>
        <w:jc w:val="center"/>
        <w:rPr>
          <w:rFonts w:asciiTheme="majorHAnsi" w:eastAsia="Times New Roman" w:hAnsiTheme="majorHAnsi" w:cstheme="majorHAnsi"/>
          <w:bCs/>
          <w:kern w:val="16"/>
          <w:lang w:eastAsia="en-US"/>
        </w:rPr>
      </w:pPr>
    </w:p>
    <w:p w14:paraId="707258E7" w14:textId="072CC7F9" w:rsidR="00BF6A2A" w:rsidRPr="00212E09" w:rsidRDefault="00BF6A2A" w:rsidP="00F65EDD">
      <w:pPr>
        <w:ind w:right="70"/>
        <w:jc w:val="center"/>
        <w:rPr>
          <w:rFonts w:asciiTheme="majorHAnsi" w:eastAsia="Times New Roman" w:hAnsiTheme="majorHAnsi" w:cstheme="majorHAnsi"/>
          <w:b/>
        </w:rPr>
      </w:pPr>
      <w:r w:rsidRPr="00212E09">
        <w:rPr>
          <w:rFonts w:asciiTheme="majorHAnsi" w:eastAsia="Times New Roman" w:hAnsiTheme="majorHAnsi" w:cstheme="majorHAnsi"/>
        </w:rPr>
        <w:t>skleneta naslednjo</w:t>
      </w:r>
    </w:p>
    <w:p w14:paraId="67DC08AA" w14:textId="14E95E40" w:rsidR="00BF6A2A" w:rsidRPr="00212E09" w:rsidRDefault="00BF6A2A" w:rsidP="00954B58">
      <w:pPr>
        <w:ind w:right="70"/>
        <w:rPr>
          <w:rFonts w:asciiTheme="majorHAnsi" w:eastAsia="Times New Roman" w:hAnsiTheme="majorHAnsi" w:cstheme="majorHAnsi"/>
          <w:b/>
        </w:rPr>
      </w:pPr>
    </w:p>
    <w:p w14:paraId="26D02515" w14:textId="77777777" w:rsidR="00C61692" w:rsidRPr="00212E09" w:rsidRDefault="00C61692" w:rsidP="00954B58">
      <w:pPr>
        <w:ind w:right="70"/>
        <w:rPr>
          <w:rFonts w:asciiTheme="majorHAnsi" w:eastAsia="Times New Roman" w:hAnsiTheme="majorHAnsi" w:cstheme="majorHAnsi"/>
          <w:b/>
        </w:rPr>
      </w:pPr>
    </w:p>
    <w:p w14:paraId="7F454EC6" w14:textId="4E38091E" w:rsidR="00BF6A2A" w:rsidRPr="00212E09" w:rsidRDefault="007D6527" w:rsidP="00954B58">
      <w:pPr>
        <w:tabs>
          <w:tab w:val="left" w:pos="1728"/>
          <w:tab w:val="left" w:pos="7200"/>
        </w:tabs>
        <w:jc w:val="center"/>
        <w:rPr>
          <w:rFonts w:asciiTheme="majorHAnsi" w:eastAsia="Times New Roman" w:hAnsiTheme="majorHAnsi" w:cstheme="majorHAnsi"/>
          <w:b/>
        </w:rPr>
      </w:pPr>
      <w:r w:rsidRPr="00212E09">
        <w:rPr>
          <w:rFonts w:asciiTheme="majorHAnsi" w:eastAsia="Times New Roman" w:hAnsiTheme="majorHAnsi" w:cstheme="majorHAnsi"/>
          <w:b/>
        </w:rPr>
        <w:t xml:space="preserve">Pogodbo št. </w:t>
      </w:r>
      <w:r w:rsidR="00F65EDD" w:rsidRPr="00212E09">
        <w:rPr>
          <w:rFonts w:asciiTheme="majorHAnsi" w:eastAsia="Times New Roman" w:hAnsiTheme="majorHAnsi" w:cstheme="majorHAnsi"/>
          <w:b/>
        </w:rPr>
        <w:t>430</w:t>
      </w:r>
      <w:r w:rsidR="00312EE9" w:rsidRPr="00212E09">
        <w:rPr>
          <w:rFonts w:asciiTheme="majorHAnsi" w:eastAsia="Times New Roman" w:hAnsiTheme="majorHAnsi" w:cstheme="majorHAnsi"/>
          <w:b/>
        </w:rPr>
        <w:t>1</w:t>
      </w:r>
      <w:r w:rsidR="00015853" w:rsidRPr="00212E09">
        <w:rPr>
          <w:rFonts w:asciiTheme="majorHAnsi" w:eastAsia="Times New Roman" w:hAnsiTheme="majorHAnsi" w:cstheme="majorHAnsi"/>
          <w:b/>
        </w:rPr>
        <w:t>-</w:t>
      </w:r>
      <w:r w:rsidR="00212E09">
        <w:rPr>
          <w:rFonts w:asciiTheme="majorHAnsi" w:eastAsia="Times New Roman" w:hAnsiTheme="majorHAnsi" w:cstheme="majorHAnsi"/>
          <w:b/>
        </w:rPr>
        <w:t>11</w:t>
      </w:r>
      <w:r w:rsidR="00F247BF" w:rsidRPr="00212E09">
        <w:rPr>
          <w:rFonts w:asciiTheme="majorHAnsi" w:eastAsia="Times New Roman" w:hAnsiTheme="majorHAnsi" w:cstheme="majorHAnsi"/>
          <w:b/>
        </w:rPr>
        <w:t>/202</w:t>
      </w:r>
      <w:r w:rsidR="00015853" w:rsidRPr="00212E09">
        <w:rPr>
          <w:rFonts w:asciiTheme="majorHAnsi" w:eastAsia="Times New Roman" w:hAnsiTheme="majorHAnsi" w:cstheme="majorHAnsi"/>
          <w:b/>
        </w:rPr>
        <w:t>4</w:t>
      </w:r>
      <w:r w:rsidRPr="00212E09">
        <w:rPr>
          <w:rFonts w:asciiTheme="majorHAnsi" w:eastAsia="Times New Roman" w:hAnsiTheme="majorHAnsi" w:cstheme="majorHAnsi"/>
          <w:b/>
        </w:rPr>
        <w:t xml:space="preserve"> za</w:t>
      </w:r>
    </w:p>
    <w:p w14:paraId="0F5440C3" w14:textId="64061579" w:rsidR="002D3C6F" w:rsidRPr="00212E09" w:rsidRDefault="00F65EDD" w:rsidP="00954B58">
      <w:pPr>
        <w:jc w:val="center"/>
        <w:rPr>
          <w:rFonts w:asciiTheme="majorHAnsi" w:hAnsiTheme="majorHAnsi" w:cstheme="majorHAnsi"/>
          <w:b/>
          <w:bCs/>
        </w:rPr>
      </w:pPr>
      <w:r w:rsidRPr="00212E09">
        <w:rPr>
          <w:rFonts w:asciiTheme="majorHAnsi" w:hAnsiTheme="majorHAnsi" w:cstheme="majorHAnsi"/>
          <w:b/>
          <w:bCs/>
        </w:rPr>
        <w:t>______________________</w:t>
      </w:r>
    </w:p>
    <w:p w14:paraId="20EC0D26" w14:textId="2E452C78" w:rsidR="00BF6A2A" w:rsidRPr="00212E09" w:rsidRDefault="00BF6A2A" w:rsidP="00954B58">
      <w:pPr>
        <w:tabs>
          <w:tab w:val="left" w:pos="1728"/>
          <w:tab w:val="left" w:pos="7200"/>
        </w:tabs>
        <w:jc w:val="center"/>
        <w:rPr>
          <w:rFonts w:asciiTheme="majorHAnsi" w:eastAsia="Times New Roman" w:hAnsiTheme="majorHAnsi" w:cstheme="majorHAnsi"/>
          <w:b/>
        </w:rPr>
      </w:pPr>
    </w:p>
    <w:p w14:paraId="6F4B80C7" w14:textId="77777777" w:rsidR="00C61692" w:rsidRPr="00212E09" w:rsidRDefault="00C61692" w:rsidP="00954B58">
      <w:pPr>
        <w:tabs>
          <w:tab w:val="left" w:pos="1728"/>
          <w:tab w:val="left" w:pos="7200"/>
        </w:tabs>
        <w:jc w:val="center"/>
        <w:rPr>
          <w:rFonts w:asciiTheme="majorHAnsi" w:eastAsia="Times New Roman" w:hAnsiTheme="majorHAnsi" w:cstheme="majorHAnsi"/>
          <w:b/>
        </w:rPr>
      </w:pPr>
    </w:p>
    <w:p w14:paraId="77D8B7D9"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Uvodna določila</w:t>
      </w:r>
    </w:p>
    <w:p w14:paraId="5012061B" w14:textId="77777777" w:rsidR="00BF6A2A" w:rsidRPr="00212E09" w:rsidRDefault="00BF6A2A" w:rsidP="0085326C">
      <w:pPr>
        <w:pStyle w:val="Slog20"/>
        <w:numPr>
          <w:ilvl w:val="0"/>
          <w:numId w:val="27"/>
        </w:numPr>
        <w:jc w:val="center"/>
        <w:rPr>
          <w:rFonts w:asciiTheme="majorHAnsi" w:hAnsiTheme="majorHAnsi" w:cstheme="majorHAnsi"/>
        </w:rPr>
      </w:pPr>
      <w:r w:rsidRPr="00212E09">
        <w:rPr>
          <w:rFonts w:asciiTheme="majorHAnsi" w:hAnsiTheme="majorHAnsi" w:cstheme="majorHAnsi"/>
        </w:rPr>
        <w:t>člen</w:t>
      </w:r>
    </w:p>
    <w:p w14:paraId="5E810C01" w14:textId="3E490949"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Pogodbeni stranki skleneta pogod</w:t>
      </w:r>
      <w:r w:rsidR="008A5317" w:rsidRPr="00212E09">
        <w:rPr>
          <w:rFonts w:asciiTheme="majorHAnsi" w:eastAsia="Times New Roman" w:hAnsiTheme="majorHAnsi" w:cstheme="majorHAnsi"/>
        </w:rPr>
        <w:t>bo za izvedbo javnega naročila</w:t>
      </w:r>
      <w:r w:rsidRPr="00212E09">
        <w:rPr>
          <w:rFonts w:asciiTheme="majorHAnsi" w:eastAsia="Times New Roman" w:hAnsiTheme="majorHAnsi" w:cstheme="majorHAnsi"/>
        </w:rPr>
        <w:t xml:space="preserve"> objavljenega na portalu javnih n</w:t>
      </w:r>
      <w:r w:rsidR="0073298A" w:rsidRPr="00212E09">
        <w:rPr>
          <w:rFonts w:asciiTheme="majorHAnsi" w:eastAsia="Times New Roman" w:hAnsiTheme="majorHAnsi" w:cstheme="majorHAnsi"/>
        </w:rPr>
        <w:t xml:space="preserve">aročil pod </w:t>
      </w:r>
      <w:proofErr w:type="spellStart"/>
      <w:r w:rsidR="0073298A" w:rsidRPr="00212E09">
        <w:rPr>
          <w:rFonts w:asciiTheme="majorHAnsi" w:eastAsia="Times New Roman" w:hAnsiTheme="majorHAnsi" w:cstheme="majorHAnsi"/>
        </w:rPr>
        <w:t>zap</w:t>
      </w:r>
      <w:proofErr w:type="spellEnd"/>
      <w:r w:rsidR="0073298A" w:rsidRPr="00212E09">
        <w:rPr>
          <w:rFonts w:asciiTheme="majorHAnsi" w:eastAsia="Times New Roman" w:hAnsiTheme="majorHAnsi" w:cstheme="majorHAnsi"/>
        </w:rPr>
        <w:t>. št</w:t>
      </w:r>
      <w:r w:rsidR="000F517C" w:rsidRPr="00212E09">
        <w:rPr>
          <w:rFonts w:asciiTheme="majorHAnsi" w:eastAsia="Times New Roman" w:hAnsiTheme="majorHAnsi" w:cstheme="majorHAnsi"/>
        </w:rPr>
        <w:t xml:space="preserve">. </w:t>
      </w:r>
      <w:r w:rsidR="00BA7C46" w:rsidRPr="00212E09">
        <w:rPr>
          <w:rFonts w:asciiTheme="majorHAnsi" w:eastAsia="Times New Roman" w:hAnsiTheme="majorHAnsi" w:cstheme="majorHAnsi"/>
        </w:rPr>
        <w:t xml:space="preserve"> __________</w:t>
      </w:r>
      <w:r w:rsidR="00F56B16" w:rsidRPr="00212E09">
        <w:rPr>
          <w:rFonts w:asciiTheme="majorHAnsi" w:eastAsia="Times New Roman" w:hAnsiTheme="majorHAnsi" w:cstheme="majorHAnsi"/>
        </w:rPr>
        <w:t xml:space="preserve">, z dne </w:t>
      </w:r>
      <w:r w:rsidR="00BA7C46" w:rsidRPr="00212E09">
        <w:rPr>
          <w:rFonts w:asciiTheme="majorHAnsi" w:eastAsia="Times New Roman" w:hAnsiTheme="majorHAnsi" w:cstheme="majorHAnsi"/>
        </w:rPr>
        <w:t>___________</w:t>
      </w:r>
      <w:r w:rsidRPr="00212E09">
        <w:rPr>
          <w:rFonts w:asciiTheme="majorHAnsi" w:eastAsia="Times New Roman" w:hAnsiTheme="majorHAnsi" w:cstheme="majorHAnsi"/>
        </w:rPr>
        <w:t xml:space="preserve"> in na podlagi odločitve o oddaji naročila št. ___________________ z dne_____________.</w:t>
      </w:r>
    </w:p>
    <w:p w14:paraId="17B6662C" w14:textId="77777777" w:rsidR="007A61B1" w:rsidRPr="00212E09" w:rsidRDefault="007A61B1" w:rsidP="00954B58">
      <w:pPr>
        <w:tabs>
          <w:tab w:val="left" w:pos="1728"/>
          <w:tab w:val="left" w:pos="7200"/>
        </w:tabs>
        <w:jc w:val="both"/>
        <w:rPr>
          <w:rFonts w:asciiTheme="majorHAnsi" w:eastAsia="Times New Roman" w:hAnsiTheme="majorHAnsi" w:cstheme="majorHAnsi"/>
        </w:rPr>
      </w:pPr>
    </w:p>
    <w:p w14:paraId="4B7A575D" w14:textId="77777777" w:rsidR="00727BA1" w:rsidRPr="00212E09" w:rsidRDefault="00727BA1"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765929" w14:textId="77777777" w:rsidR="00727BA1" w:rsidRPr="00212E09" w:rsidRDefault="00727BA1" w:rsidP="00954B58">
      <w:pPr>
        <w:tabs>
          <w:tab w:val="left" w:pos="1728"/>
          <w:tab w:val="left" w:pos="7200"/>
        </w:tabs>
        <w:jc w:val="both"/>
        <w:rPr>
          <w:rFonts w:asciiTheme="majorHAnsi" w:eastAsia="Times New Roman" w:hAnsiTheme="majorHAnsi" w:cstheme="majorHAnsi"/>
        </w:rPr>
      </w:pPr>
    </w:p>
    <w:p w14:paraId="6A475395" w14:textId="1844EDBD" w:rsidR="005E11EC" w:rsidRPr="00212E09" w:rsidRDefault="00727BA1"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212E09">
        <w:rPr>
          <w:rFonts w:asciiTheme="majorHAnsi" w:eastAsia="Times New Roman" w:hAnsiTheme="majorHAnsi" w:cstheme="majorHAnsi"/>
        </w:rPr>
        <w:t xml:space="preserve">Sredstva so zagotovljena v proračunu Občine </w:t>
      </w:r>
      <w:r w:rsidR="00BA7C46" w:rsidRPr="00212E09">
        <w:rPr>
          <w:rFonts w:asciiTheme="majorHAnsi" w:eastAsia="Times New Roman" w:hAnsiTheme="majorHAnsi" w:cstheme="majorHAnsi"/>
        </w:rPr>
        <w:t>_______</w:t>
      </w:r>
      <w:r w:rsidRPr="00212E09">
        <w:rPr>
          <w:rFonts w:asciiTheme="majorHAnsi" w:eastAsia="Times New Roman" w:hAnsiTheme="majorHAnsi" w:cstheme="majorHAnsi"/>
        </w:rPr>
        <w:t xml:space="preserve"> na proračunski postavki </w:t>
      </w:r>
      <w:r w:rsidR="00BA7C46" w:rsidRPr="00212E09">
        <w:rPr>
          <w:rFonts w:asciiTheme="majorHAnsi" w:eastAsia="Times New Roman" w:hAnsiTheme="majorHAnsi" w:cstheme="majorHAnsi"/>
        </w:rPr>
        <w:t>_____________</w:t>
      </w:r>
      <w:r w:rsidR="005E11EC" w:rsidRPr="00212E09">
        <w:rPr>
          <w:rFonts w:asciiTheme="majorHAnsi" w:hAnsiTheme="majorHAnsi" w:cstheme="majorHAnsi"/>
          <w:szCs w:val="24"/>
        </w:rPr>
        <w:t>, kont</w:t>
      </w:r>
      <w:r w:rsidR="00BA7C46" w:rsidRPr="00212E09">
        <w:rPr>
          <w:rFonts w:asciiTheme="majorHAnsi" w:hAnsiTheme="majorHAnsi" w:cstheme="majorHAnsi"/>
          <w:szCs w:val="24"/>
        </w:rPr>
        <w:t>u</w:t>
      </w:r>
      <w:r w:rsidR="00607C03" w:rsidRPr="00212E09">
        <w:rPr>
          <w:rFonts w:asciiTheme="majorHAnsi" w:hAnsiTheme="majorHAnsi" w:cstheme="majorHAnsi"/>
          <w:szCs w:val="24"/>
        </w:rPr>
        <w:t xml:space="preserve"> </w:t>
      </w:r>
      <w:r w:rsidR="00BA7C46" w:rsidRPr="00212E09">
        <w:rPr>
          <w:rFonts w:asciiTheme="majorHAnsi" w:hAnsiTheme="majorHAnsi" w:cstheme="majorHAnsi"/>
          <w:szCs w:val="24"/>
        </w:rPr>
        <w:t xml:space="preserve"> __________</w:t>
      </w:r>
      <w:r w:rsidR="002D3C6F" w:rsidRPr="00212E09">
        <w:rPr>
          <w:rFonts w:asciiTheme="majorHAnsi" w:hAnsiTheme="majorHAnsi" w:cstheme="majorHAnsi"/>
          <w:szCs w:val="24"/>
        </w:rPr>
        <w:t xml:space="preserve"> </w:t>
      </w:r>
      <w:r w:rsidR="005E11EC" w:rsidRPr="00212E09">
        <w:rPr>
          <w:rFonts w:asciiTheme="majorHAnsi" w:hAnsiTheme="majorHAnsi" w:cstheme="majorHAnsi"/>
          <w:szCs w:val="24"/>
        </w:rPr>
        <w:t>NRP OB00</w:t>
      </w:r>
      <w:r w:rsidR="00BA7C46" w:rsidRPr="00212E09">
        <w:rPr>
          <w:rFonts w:asciiTheme="majorHAnsi" w:hAnsiTheme="majorHAnsi" w:cstheme="majorHAnsi"/>
          <w:szCs w:val="24"/>
        </w:rPr>
        <w:t>_____________________</w:t>
      </w:r>
      <w:r w:rsidR="00A03644" w:rsidRPr="00212E09">
        <w:rPr>
          <w:rFonts w:asciiTheme="majorHAnsi" w:hAnsiTheme="majorHAnsi" w:cstheme="majorHAnsi"/>
          <w:szCs w:val="24"/>
        </w:rPr>
        <w:t>.</w:t>
      </w:r>
      <w:r w:rsidR="00BA7C46" w:rsidRPr="00212E09">
        <w:rPr>
          <w:rFonts w:asciiTheme="majorHAnsi" w:hAnsiTheme="majorHAnsi" w:cstheme="majorHAnsi"/>
          <w:szCs w:val="24"/>
        </w:rPr>
        <w:t xml:space="preserve"> </w:t>
      </w:r>
      <w:r w:rsidR="00EF3617" w:rsidRPr="00212E09">
        <w:rPr>
          <w:rFonts w:asciiTheme="majorHAnsi" w:hAnsiTheme="majorHAnsi" w:cstheme="majorHAnsi"/>
          <w:szCs w:val="24"/>
        </w:rPr>
        <w:t xml:space="preserve"> Aktivnost se izvaja v okviru </w:t>
      </w:r>
      <w:proofErr w:type="spellStart"/>
      <w:r w:rsidR="00EF3617" w:rsidRPr="00212E09">
        <w:rPr>
          <w:rFonts w:asciiTheme="majorHAnsi" w:hAnsiTheme="majorHAnsi" w:cstheme="majorHAnsi"/>
          <w:szCs w:val="24"/>
        </w:rPr>
        <w:t>kapitalizacijskega</w:t>
      </w:r>
      <w:proofErr w:type="spellEnd"/>
      <w:r w:rsidR="00EF3617" w:rsidRPr="00212E09">
        <w:rPr>
          <w:rFonts w:asciiTheme="majorHAnsi" w:hAnsiTheme="majorHAnsi" w:cstheme="majorHAnsi"/>
          <w:szCs w:val="24"/>
        </w:rPr>
        <w:t xml:space="preserve"> projekta GRENNAT, ki je sofinanciran s strani Evropske unije v okviru Programa </w:t>
      </w:r>
      <w:proofErr w:type="spellStart"/>
      <w:r w:rsidR="00EF3617" w:rsidRPr="00212E09">
        <w:rPr>
          <w:rFonts w:asciiTheme="majorHAnsi" w:hAnsiTheme="majorHAnsi" w:cstheme="majorHAnsi"/>
          <w:szCs w:val="24"/>
        </w:rPr>
        <w:t>Interreg</w:t>
      </w:r>
      <w:proofErr w:type="spellEnd"/>
      <w:r w:rsidR="00EF3617" w:rsidRPr="00212E09">
        <w:rPr>
          <w:rFonts w:asciiTheme="majorHAnsi" w:hAnsiTheme="majorHAnsi" w:cstheme="majorHAnsi"/>
          <w:szCs w:val="24"/>
        </w:rPr>
        <w:t xml:space="preserve"> VI-A Italija-Slovenija 2021-2027.</w:t>
      </w:r>
    </w:p>
    <w:p w14:paraId="4D5E653A" w14:textId="77777777" w:rsidR="00BF6A2A" w:rsidRPr="00212E09" w:rsidRDefault="00BF6A2A"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3E835AE" w14:textId="77777777" w:rsidR="004F6985" w:rsidRPr="00212E09" w:rsidRDefault="004F6985">
      <w:pPr>
        <w:rPr>
          <w:rFonts w:asciiTheme="majorHAnsi" w:eastAsia="Times New Roman" w:hAnsiTheme="majorHAnsi" w:cstheme="majorHAnsi"/>
          <w:b/>
        </w:rPr>
      </w:pPr>
      <w:r w:rsidRPr="00212E09">
        <w:rPr>
          <w:rFonts w:asciiTheme="majorHAnsi" w:eastAsia="Times New Roman" w:hAnsiTheme="majorHAnsi" w:cstheme="majorHAnsi"/>
          <w:b/>
        </w:rPr>
        <w:br w:type="page"/>
      </w:r>
    </w:p>
    <w:p w14:paraId="395E43B4" w14:textId="048D1841"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lastRenderedPageBreak/>
        <w:t>Predmet pogodbe</w:t>
      </w:r>
      <w:r w:rsidR="00C61692" w:rsidRPr="00212E09">
        <w:rPr>
          <w:rFonts w:asciiTheme="majorHAnsi" w:eastAsia="Times New Roman" w:hAnsiTheme="majorHAnsi" w:cstheme="majorHAnsi"/>
          <w:b/>
        </w:rPr>
        <w:t xml:space="preserve"> in obseg pogodbenih del</w:t>
      </w:r>
    </w:p>
    <w:p w14:paraId="70581DDD"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28282A28" w14:textId="4782AF4B" w:rsidR="00C61692" w:rsidRPr="00212E09" w:rsidRDefault="00C61692" w:rsidP="00D20664">
      <w:pPr>
        <w:suppressAutoHyphens/>
        <w:jc w:val="both"/>
        <w:rPr>
          <w:rFonts w:asciiTheme="majorHAnsi" w:eastAsia="Times New Roman" w:hAnsiTheme="majorHAnsi" w:cstheme="majorHAnsi"/>
        </w:rPr>
      </w:pPr>
      <w:r w:rsidRPr="00212E09">
        <w:rPr>
          <w:rFonts w:asciiTheme="majorHAnsi" w:eastAsia="Times New Roman" w:hAnsiTheme="majorHAnsi" w:cstheme="majorHAnsi"/>
        </w:rPr>
        <w:t>S to pogodbo naročnik odda, izvajalec pa sprejme v izvedbo storitve v obsegu, kvaliteti in rokih določenih v tej pogodbi</w:t>
      </w:r>
      <w:r w:rsidR="00701FE3" w:rsidRPr="00212E09">
        <w:rPr>
          <w:rFonts w:asciiTheme="majorHAnsi" w:eastAsia="Times New Roman" w:hAnsiTheme="majorHAnsi" w:cstheme="majorHAnsi"/>
        </w:rPr>
        <w:t xml:space="preserve"> in projektni </w:t>
      </w:r>
      <w:r w:rsidR="00701FE3" w:rsidRPr="006B06E6">
        <w:rPr>
          <w:rFonts w:asciiTheme="majorHAnsi" w:eastAsia="Times New Roman" w:hAnsiTheme="majorHAnsi" w:cstheme="majorHAnsi"/>
        </w:rPr>
        <w:t xml:space="preserve">nalogi št. </w:t>
      </w:r>
      <w:r w:rsidR="004F6985" w:rsidRPr="006B06E6">
        <w:rPr>
          <w:rFonts w:asciiTheme="majorHAnsi" w:eastAsia="Times New Roman" w:hAnsiTheme="majorHAnsi" w:cstheme="majorHAnsi"/>
        </w:rPr>
        <w:t>4301-</w:t>
      </w:r>
      <w:r w:rsidR="00F02F61" w:rsidRPr="006B06E6">
        <w:rPr>
          <w:rFonts w:asciiTheme="majorHAnsi" w:eastAsia="Times New Roman" w:hAnsiTheme="majorHAnsi" w:cstheme="majorHAnsi"/>
        </w:rPr>
        <w:t>11</w:t>
      </w:r>
      <w:r w:rsidR="004F6985" w:rsidRPr="006B06E6">
        <w:rPr>
          <w:rFonts w:asciiTheme="majorHAnsi" w:eastAsia="Times New Roman" w:hAnsiTheme="majorHAnsi" w:cstheme="majorHAnsi"/>
        </w:rPr>
        <w:t>/2024-</w:t>
      </w:r>
      <w:r w:rsidR="006B06E6">
        <w:rPr>
          <w:rFonts w:asciiTheme="majorHAnsi" w:eastAsia="Times New Roman" w:hAnsiTheme="majorHAnsi" w:cstheme="majorHAnsi"/>
        </w:rPr>
        <w:t>3</w:t>
      </w:r>
      <w:r w:rsidR="00701FE3" w:rsidRPr="006B06E6">
        <w:rPr>
          <w:rFonts w:asciiTheme="majorHAnsi" w:eastAsia="Times New Roman" w:hAnsiTheme="majorHAnsi" w:cstheme="majorHAnsi"/>
        </w:rPr>
        <w:t xml:space="preserve">, z dne </w:t>
      </w:r>
      <w:r w:rsidR="00212E09" w:rsidRPr="006B06E6">
        <w:rPr>
          <w:rFonts w:asciiTheme="majorHAnsi" w:eastAsia="Times New Roman" w:hAnsiTheme="majorHAnsi" w:cstheme="majorHAnsi"/>
        </w:rPr>
        <w:t>2</w:t>
      </w:r>
      <w:r w:rsidR="006B06E6">
        <w:rPr>
          <w:rFonts w:asciiTheme="majorHAnsi" w:eastAsia="Times New Roman" w:hAnsiTheme="majorHAnsi" w:cstheme="majorHAnsi"/>
        </w:rPr>
        <w:t>6</w:t>
      </w:r>
      <w:r w:rsidR="004F6985" w:rsidRPr="006B06E6">
        <w:rPr>
          <w:rFonts w:asciiTheme="majorHAnsi" w:eastAsia="Times New Roman" w:hAnsiTheme="majorHAnsi" w:cstheme="majorHAnsi"/>
        </w:rPr>
        <w:t>. 3. 2024</w:t>
      </w:r>
      <w:r w:rsidRPr="006B06E6">
        <w:rPr>
          <w:rFonts w:asciiTheme="majorHAnsi" w:eastAsia="Times New Roman" w:hAnsiTheme="majorHAnsi" w:cstheme="majorHAnsi"/>
        </w:rPr>
        <w:t xml:space="preserve">, ob </w:t>
      </w:r>
      <w:r w:rsidRPr="00212E09">
        <w:rPr>
          <w:rFonts w:asciiTheme="majorHAnsi" w:eastAsia="Times New Roman" w:hAnsiTheme="majorHAnsi" w:cstheme="majorHAnsi"/>
        </w:rPr>
        <w:t xml:space="preserve">upoštevanju zahtev naročnika, prostorskih aktov, pogojev dajalcev soglasij, veljavne zakonodaje ter veljavnih normativov in standardov, ter zlasti načela trajnostne gradnje, ravni </w:t>
      </w:r>
      <w:proofErr w:type="spellStart"/>
      <w:r w:rsidRPr="00212E09">
        <w:rPr>
          <w:rFonts w:asciiTheme="majorHAnsi" w:eastAsia="Times New Roman" w:hAnsiTheme="majorHAnsi" w:cstheme="majorHAnsi"/>
        </w:rPr>
        <w:t>okoljskih</w:t>
      </w:r>
      <w:proofErr w:type="spellEnd"/>
      <w:r w:rsidRPr="00212E09">
        <w:rPr>
          <w:rFonts w:asciiTheme="majorHAnsi" w:eastAsia="Times New Roman" w:hAnsiTheme="majorHAnsi" w:cstheme="majorHAnsi"/>
        </w:rPr>
        <w:t xml:space="preserve"> in podnebnih vplivov, ter zahteve v zvezi z oblikovanjem, naročnik pa se zavezuje, da mu bo za te storitve plačal dogovorjeno ceno.</w:t>
      </w:r>
    </w:p>
    <w:p w14:paraId="27E611C1" w14:textId="77777777" w:rsidR="00C61692" w:rsidRPr="00212E09" w:rsidRDefault="00C61692" w:rsidP="00C61692">
      <w:pPr>
        <w:tabs>
          <w:tab w:val="left" w:pos="1728"/>
          <w:tab w:val="left" w:pos="7200"/>
        </w:tabs>
        <w:suppressAutoHyphens/>
        <w:jc w:val="both"/>
        <w:rPr>
          <w:rFonts w:asciiTheme="majorHAnsi" w:eastAsia="Times New Roman" w:hAnsiTheme="majorHAnsi" w:cstheme="majorHAnsi"/>
        </w:rPr>
      </w:pPr>
    </w:p>
    <w:p w14:paraId="4043EF0E" w14:textId="77A09346" w:rsidR="00C61692" w:rsidRPr="00212E09" w:rsidRDefault="00C61692" w:rsidP="00C61692">
      <w:pPr>
        <w:tabs>
          <w:tab w:val="left" w:pos="1728"/>
          <w:tab w:val="left" w:pos="7200"/>
        </w:tabs>
        <w:suppressAutoHyphens/>
        <w:jc w:val="both"/>
        <w:rPr>
          <w:rFonts w:asciiTheme="majorHAnsi" w:eastAsia="Times New Roman" w:hAnsiTheme="majorHAnsi" w:cstheme="majorHAnsi"/>
        </w:rPr>
      </w:pPr>
      <w:r w:rsidRPr="00212E09">
        <w:rPr>
          <w:rFonts w:asciiTheme="majorHAnsi" w:eastAsia="Times New Roman" w:hAnsiTheme="majorHAnsi" w:cstheme="majorHAnsi"/>
        </w:rPr>
        <w:t>Predmet naročila je tudi oprava vseh drugih dejanj, ki so potrebna, da naročnik uresniči interes (</w:t>
      </w:r>
      <w:r w:rsidR="00F14CCE" w:rsidRPr="00212E09">
        <w:rPr>
          <w:rFonts w:asciiTheme="majorHAnsi" w:eastAsia="Times New Roman" w:hAnsiTheme="majorHAnsi" w:cstheme="majorHAnsi"/>
        </w:rPr>
        <w:t xml:space="preserve">npr. </w:t>
      </w:r>
      <w:r w:rsidRPr="00212E09">
        <w:rPr>
          <w:rFonts w:asciiTheme="majorHAnsi" w:eastAsia="Times New Roman" w:hAnsiTheme="majorHAnsi" w:cstheme="majorHAnsi"/>
        </w:rPr>
        <w:t>izgradnja objekta/objektov na podlagi projektne dokumentacije, ki je predmet te pogodbe), zaradi katerega je sklenil to projektantsko pogodbo, vključno s pojasnilno – sodelovalno dolžnostjo izvajalca, vse do pridobitve uporabnega dovoljenja oziroma primopredaje za objekt/objekte, ki so predmet projektne dokumentacije po tej pogodbi.</w:t>
      </w:r>
    </w:p>
    <w:p w14:paraId="0936D30B" w14:textId="77777777" w:rsidR="00C61692" w:rsidRPr="00212E09" w:rsidRDefault="00C61692" w:rsidP="00C61692">
      <w:pPr>
        <w:tabs>
          <w:tab w:val="left" w:pos="1728"/>
          <w:tab w:val="left" w:pos="7200"/>
        </w:tabs>
        <w:suppressAutoHyphens/>
        <w:jc w:val="both"/>
        <w:rPr>
          <w:rFonts w:asciiTheme="majorHAnsi" w:eastAsia="Times New Roman" w:hAnsiTheme="majorHAnsi" w:cstheme="majorHAnsi"/>
        </w:rPr>
      </w:pPr>
    </w:p>
    <w:p w14:paraId="174AF024" w14:textId="77777777" w:rsidR="00C61692" w:rsidRPr="00212E09" w:rsidRDefault="00C61692" w:rsidP="00C61692">
      <w:pPr>
        <w:tabs>
          <w:tab w:val="left" w:pos="1728"/>
          <w:tab w:val="left" w:pos="7200"/>
        </w:tabs>
        <w:suppressAutoHyphens/>
        <w:jc w:val="both"/>
        <w:rPr>
          <w:rFonts w:asciiTheme="majorHAnsi" w:eastAsia="Times New Roman" w:hAnsiTheme="majorHAnsi" w:cstheme="majorHAnsi"/>
        </w:rPr>
      </w:pPr>
      <w:r w:rsidRPr="00212E09">
        <w:rPr>
          <w:rFonts w:asciiTheme="majorHAnsi" w:eastAsia="Times New Roman" w:hAnsiTheme="majorHAnsi" w:cstheme="majorHAnsi"/>
        </w:rPr>
        <w:t>Izvajalec bo pri projektiranju upošteval naročnikove pripombe v zvezi z rešitvami in materiali, ki zagotavljajo večjo funkcionalnost objekta/območja, nižje stroške vzdrževanja objekta /območja.</w:t>
      </w:r>
    </w:p>
    <w:p w14:paraId="30EB4FD3" w14:textId="77777777" w:rsidR="00C61692" w:rsidRPr="00212E09" w:rsidRDefault="00C61692" w:rsidP="00C61692">
      <w:pPr>
        <w:tabs>
          <w:tab w:val="left" w:pos="1728"/>
          <w:tab w:val="left" w:pos="7200"/>
        </w:tabs>
        <w:suppressAutoHyphens/>
        <w:jc w:val="both"/>
        <w:rPr>
          <w:rFonts w:asciiTheme="majorHAnsi" w:eastAsia="Times New Roman" w:hAnsiTheme="majorHAnsi" w:cstheme="majorHAnsi"/>
        </w:rPr>
      </w:pPr>
    </w:p>
    <w:p w14:paraId="68BF49A4" w14:textId="4E6214B6" w:rsidR="00727BA1" w:rsidRPr="00212E09" w:rsidRDefault="00C61692" w:rsidP="00C61692">
      <w:pPr>
        <w:tabs>
          <w:tab w:val="left" w:pos="1728"/>
          <w:tab w:val="left" w:pos="7200"/>
        </w:tabs>
        <w:suppressAutoHyphens/>
        <w:jc w:val="both"/>
        <w:rPr>
          <w:rFonts w:asciiTheme="majorHAnsi" w:eastAsia="Times New Roman" w:hAnsiTheme="majorHAnsi" w:cstheme="majorHAnsi"/>
          <w:lang w:eastAsia="ar-SA"/>
        </w:rPr>
      </w:pPr>
      <w:r w:rsidRPr="00212E09">
        <w:rPr>
          <w:rFonts w:asciiTheme="majorHAnsi" w:eastAsia="Times New Roman" w:hAnsiTheme="majorHAnsi" w:cstheme="majorHAnsi"/>
        </w:rPr>
        <w:t xml:space="preserve">Naročnik lahko odstopi od pogodbe po zaključku posamezne faze projektantskih storitev. V primeru odstopa naročnika od izvedbe pogodbe, po zaključku posamezne faze projektantskih storitev, izvajalec nima pravice uveljavljati kakršni koli zahtevek za izpad dohodka, škode ali odstopnino zaradi ne dokončanja vseh faz projektantskih storitev oz. del po pogodbi. </w:t>
      </w:r>
    </w:p>
    <w:p w14:paraId="0D78FD6F" w14:textId="77777777" w:rsidR="00BF6A2A" w:rsidRPr="00212E09" w:rsidRDefault="00727BA1" w:rsidP="00954B58">
      <w:pPr>
        <w:tabs>
          <w:tab w:val="left" w:pos="1728"/>
          <w:tab w:val="left" w:pos="7200"/>
        </w:tabs>
        <w:suppressAutoHyphens/>
        <w:jc w:val="both"/>
        <w:rPr>
          <w:rFonts w:asciiTheme="majorHAnsi" w:eastAsia="Times New Roman" w:hAnsiTheme="majorHAnsi" w:cstheme="majorHAnsi"/>
          <w:lang w:eastAsia="ar-SA"/>
        </w:rPr>
      </w:pPr>
      <w:r w:rsidRPr="00212E09">
        <w:rPr>
          <w:rFonts w:asciiTheme="majorHAnsi" w:eastAsia="Times New Roman" w:hAnsiTheme="majorHAnsi" w:cstheme="majorHAnsi"/>
        </w:rPr>
        <w:t xml:space="preserve"> </w:t>
      </w:r>
    </w:p>
    <w:p w14:paraId="759F5187" w14:textId="0E080F34" w:rsidR="00BF6A2A" w:rsidRPr="00212E09" w:rsidRDefault="00B923F0"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b/>
        </w:rPr>
        <w:t>Pogodbena vrednost, obračun del ter roki</w:t>
      </w:r>
    </w:p>
    <w:p w14:paraId="7C07AFC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9094C0E" w14:textId="501FA96E" w:rsidR="003C2F23" w:rsidRPr="00212E09" w:rsidRDefault="00B923F0" w:rsidP="00D237CC">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se zaveže z deli, ki so predmet te pogodbe pričeti takoj po podpisu pogodbe, v rokih in za ceno:</w:t>
      </w:r>
    </w:p>
    <w:tbl>
      <w:tblPr>
        <w:tblStyle w:val="Tabelamrea"/>
        <w:tblW w:w="963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846"/>
        <w:gridCol w:w="3685"/>
        <w:gridCol w:w="2410"/>
        <w:gridCol w:w="2693"/>
      </w:tblGrid>
      <w:tr w:rsidR="003C2F23" w:rsidRPr="000A420B" w14:paraId="0B6141B3" w14:textId="77777777" w:rsidTr="005A13DD">
        <w:tc>
          <w:tcPr>
            <w:tcW w:w="4531" w:type="dxa"/>
            <w:gridSpan w:val="2"/>
            <w:shd w:val="clear" w:color="auto" w:fill="D9D9D9" w:themeFill="background1" w:themeFillShade="D9"/>
          </w:tcPr>
          <w:p w14:paraId="54B7961E" w14:textId="77777777" w:rsidR="003C2F23" w:rsidRPr="000A420B" w:rsidRDefault="003C2F23" w:rsidP="005A13DD">
            <w:pPr>
              <w:spacing w:before="120"/>
              <w:rPr>
                <w:rFonts w:asciiTheme="majorHAnsi" w:hAnsiTheme="majorHAnsi" w:cstheme="majorHAnsi"/>
              </w:rPr>
            </w:pPr>
            <w:r w:rsidRPr="00212E09">
              <w:rPr>
                <w:rFonts w:asciiTheme="majorHAnsi" w:eastAsia="Arial" w:hAnsiTheme="majorHAnsi" w:cstheme="majorHAnsi"/>
                <w:lang w:eastAsia="sl"/>
              </w:rPr>
              <w:br w:type="page"/>
            </w:r>
            <w:r w:rsidRPr="000A420B">
              <w:rPr>
                <w:rFonts w:asciiTheme="majorHAnsi" w:hAnsiTheme="majorHAnsi" w:cstheme="majorHAnsi"/>
                <w:b/>
                <w:bCs/>
              </w:rPr>
              <w:t>Vrsta projekta</w:t>
            </w:r>
          </w:p>
        </w:tc>
        <w:tc>
          <w:tcPr>
            <w:tcW w:w="2410" w:type="dxa"/>
            <w:shd w:val="clear" w:color="auto" w:fill="D9D9D9" w:themeFill="background1" w:themeFillShade="D9"/>
          </w:tcPr>
          <w:p w14:paraId="2206DF5B" w14:textId="2EA6CDB3" w:rsidR="003C2F23" w:rsidRPr="000A420B" w:rsidRDefault="003C2F23" w:rsidP="005A13DD">
            <w:pPr>
              <w:spacing w:before="120"/>
              <w:rPr>
                <w:rFonts w:asciiTheme="majorHAnsi" w:hAnsiTheme="majorHAnsi" w:cstheme="majorHAnsi"/>
                <w:b/>
                <w:bCs/>
              </w:rPr>
            </w:pPr>
            <w:r>
              <w:rPr>
                <w:rFonts w:asciiTheme="majorHAnsi" w:hAnsiTheme="majorHAnsi" w:cstheme="majorHAnsi"/>
                <w:b/>
                <w:bCs/>
              </w:rPr>
              <w:t>Roki</w:t>
            </w:r>
          </w:p>
        </w:tc>
        <w:tc>
          <w:tcPr>
            <w:tcW w:w="2693" w:type="dxa"/>
            <w:shd w:val="clear" w:color="auto" w:fill="D9D9D9" w:themeFill="background1" w:themeFillShade="D9"/>
          </w:tcPr>
          <w:p w14:paraId="7CB37375" w14:textId="77777777" w:rsidR="003C2F23" w:rsidRPr="000A420B" w:rsidRDefault="003C2F23" w:rsidP="005A13DD">
            <w:pPr>
              <w:spacing w:before="120"/>
              <w:rPr>
                <w:rFonts w:asciiTheme="majorHAnsi" w:hAnsiTheme="majorHAnsi" w:cstheme="majorHAnsi"/>
                <w:b/>
                <w:bCs/>
              </w:rPr>
            </w:pPr>
            <w:r w:rsidRPr="000A420B">
              <w:rPr>
                <w:rFonts w:asciiTheme="majorHAnsi" w:hAnsiTheme="majorHAnsi" w:cstheme="majorHAnsi"/>
                <w:b/>
                <w:bCs/>
              </w:rPr>
              <w:t xml:space="preserve">Cena V EUR  </w:t>
            </w:r>
          </w:p>
        </w:tc>
      </w:tr>
      <w:tr w:rsidR="003C2F23" w:rsidRPr="00DE5C9D" w14:paraId="1C4ECC12" w14:textId="77777777" w:rsidTr="005A13DD">
        <w:tc>
          <w:tcPr>
            <w:tcW w:w="846" w:type="dxa"/>
            <w:shd w:val="clear" w:color="auto" w:fill="auto"/>
          </w:tcPr>
          <w:p w14:paraId="2D221C9C"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1. del</w:t>
            </w:r>
          </w:p>
        </w:tc>
        <w:tc>
          <w:tcPr>
            <w:tcW w:w="3685" w:type="dxa"/>
            <w:shd w:val="clear" w:color="auto" w:fill="auto"/>
          </w:tcPr>
          <w:p w14:paraId="10B06970"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PRIPRAVA IDEJNIH REŠITEV IN STROKOVNIH PODLAG ZA RENATURACIJO POPLAVNEGA OBMOČJA OB REKI HUBELJ</w:t>
            </w:r>
          </w:p>
        </w:tc>
        <w:tc>
          <w:tcPr>
            <w:tcW w:w="2410" w:type="dxa"/>
          </w:tcPr>
          <w:p w14:paraId="5AC99C37" w14:textId="77777777" w:rsidR="003C2F23" w:rsidRPr="002B46E4" w:rsidRDefault="003C2F23" w:rsidP="005A13DD">
            <w:pPr>
              <w:spacing w:before="120"/>
              <w:rPr>
                <w:rFonts w:asciiTheme="majorHAnsi" w:hAnsiTheme="majorHAnsi" w:cstheme="majorHAnsi"/>
              </w:rPr>
            </w:pPr>
          </w:p>
        </w:tc>
        <w:tc>
          <w:tcPr>
            <w:tcW w:w="2693" w:type="dxa"/>
            <w:shd w:val="clear" w:color="auto" w:fill="auto"/>
          </w:tcPr>
          <w:p w14:paraId="037AE278" w14:textId="77777777" w:rsidR="003C2F23" w:rsidRPr="002B46E4" w:rsidRDefault="003C2F23" w:rsidP="005A13DD">
            <w:pPr>
              <w:spacing w:before="120"/>
              <w:rPr>
                <w:rFonts w:asciiTheme="majorHAnsi" w:hAnsiTheme="majorHAnsi" w:cstheme="majorHAnsi"/>
              </w:rPr>
            </w:pPr>
          </w:p>
        </w:tc>
      </w:tr>
      <w:tr w:rsidR="003C2F23" w:rsidRPr="00DE5C9D" w14:paraId="7A2BC6EC" w14:textId="77777777" w:rsidTr="005A13DD">
        <w:tc>
          <w:tcPr>
            <w:tcW w:w="846" w:type="dxa"/>
            <w:shd w:val="clear" w:color="auto" w:fill="auto"/>
          </w:tcPr>
          <w:p w14:paraId="15F7840A"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1.1.</w:t>
            </w:r>
          </w:p>
        </w:tc>
        <w:tc>
          <w:tcPr>
            <w:tcW w:w="3685" w:type="dxa"/>
            <w:shd w:val="clear" w:color="auto" w:fill="auto"/>
          </w:tcPr>
          <w:p w14:paraId="539141A2"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IDZ za celotno območje:</w:t>
            </w:r>
          </w:p>
        </w:tc>
        <w:tc>
          <w:tcPr>
            <w:tcW w:w="2410" w:type="dxa"/>
          </w:tcPr>
          <w:p w14:paraId="068FC111" w14:textId="77777777" w:rsidR="003C2F23" w:rsidRPr="002B46E4" w:rsidRDefault="003C2F23" w:rsidP="005A13DD">
            <w:pPr>
              <w:spacing w:before="120"/>
              <w:rPr>
                <w:rFonts w:asciiTheme="majorHAnsi" w:hAnsiTheme="majorHAnsi" w:cstheme="majorHAnsi"/>
              </w:rPr>
            </w:pPr>
          </w:p>
        </w:tc>
        <w:tc>
          <w:tcPr>
            <w:tcW w:w="2693" w:type="dxa"/>
            <w:shd w:val="clear" w:color="auto" w:fill="auto"/>
          </w:tcPr>
          <w:p w14:paraId="53EE5B27" w14:textId="77777777" w:rsidR="003C2F23" w:rsidRPr="002B46E4" w:rsidRDefault="003C2F23" w:rsidP="005A13DD">
            <w:pPr>
              <w:spacing w:before="120"/>
              <w:rPr>
                <w:rFonts w:asciiTheme="majorHAnsi" w:hAnsiTheme="majorHAnsi" w:cstheme="majorHAnsi"/>
              </w:rPr>
            </w:pPr>
          </w:p>
        </w:tc>
      </w:tr>
      <w:tr w:rsidR="003C2F23" w:rsidRPr="000A420B" w14:paraId="0A48F538" w14:textId="77777777" w:rsidTr="005A13DD">
        <w:tc>
          <w:tcPr>
            <w:tcW w:w="846" w:type="dxa"/>
            <w:shd w:val="clear" w:color="auto" w:fill="auto"/>
          </w:tcPr>
          <w:p w14:paraId="7C7B512E"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21E63EE2"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IDZ</w:t>
            </w:r>
          </w:p>
        </w:tc>
        <w:tc>
          <w:tcPr>
            <w:tcW w:w="2410" w:type="dxa"/>
          </w:tcPr>
          <w:p w14:paraId="1907309B" w14:textId="77777777" w:rsidR="003C2F23" w:rsidRPr="002B46E4" w:rsidRDefault="003C2F23" w:rsidP="005A13DD">
            <w:pPr>
              <w:ind w:right="407"/>
              <w:rPr>
                <w:rFonts w:asciiTheme="majorHAnsi" w:hAnsiTheme="majorHAnsi" w:cstheme="majorHAnsi"/>
              </w:rPr>
            </w:pPr>
            <w:r w:rsidRPr="002B46E4">
              <w:rPr>
                <w:rFonts w:asciiTheme="majorHAnsi" w:hAnsiTheme="majorHAnsi" w:cstheme="majorHAnsi"/>
              </w:rPr>
              <w:t>30 dni po podpisu pogodbe,</w:t>
            </w:r>
          </w:p>
          <w:p w14:paraId="43E06F3E" w14:textId="77777777" w:rsidR="003C2F23" w:rsidRPr="002B46E4" w:rsidRDefault="003C2F23" w:rsidP="005A13DD">
            <w:pPr>
              <w:rPr>
                <w:rFonts w:asciiTheme="majorHAnsi" w:hAnsiTheme="majorHAnsi" w:cstheme="majorHAnsi"/>
                <w:i/>
                <w:iCs/>
              </w:rPr>
            </w:pPr>
            <w:r w:rsidRPr="002B46E4">
              <w:rPr>
                <w:rFonts w:asciiTheme="majorHAnsi" w:hAnsiTheme="majorHAnsi" w:cstheme="majorHAnsi"/>
              </w:rPr>
              <w:t>a najkasneje do konca maja 2024</w:t>
            </w:r>
          </w:p>
        </w:tc>
        <w:tc>
          <w:tcPr>
            <w:tcW w:w="2693" w:type="dxa"/>
            <w:shd w:val="clear" w:color="auto" w:fill="auto"/>
          </w:tcPr>
          <w:p w14:paraId="14187B90" w14:textId="77777777" w:rsidR="003C2F23" w:rsidRPr="002B46E4" w:rsidRDefault="003C2F23" w:rsidP="005A13DD">
            <w:pPr>
              <w:spacing w:before="120"/>
              <w:rPr>
                <w:rFonts w:asciiTheme="majorHAnsi" w:hAnsiTheme="majorHAnsi" w:cstheme="majorHAnsi"/>
                <w:i/>
                <w:iCs/>
              </w:rPr>
            </w:pPr>
          </w:p>
        </w:tc>
      </w:tr>
      <w:tr w:rsidR="003C2F23" w:rsidRPr="00DE5C9D" w14:paraId="0F0D48FB" w14:textId="77777777" w:rsidTr="005A13DD">
        <w:tc>
          <w:tcPr>
            <w:tcW w:w="846" w:type="dxa"/>
            <w:shd w:val="clear" w:color="auto" w:fill="auto"/>
          </w:tcPr>
          <w:p w14:paraId="2BF417C6"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1.2.</w:t>
            </w:r>
          </w:p>
        </w:tc>
        <w:tc>
          <w:tcPr>
            <w:tcW w:w="3685" w:type="dxa"/>
            <w:shd w:val="clear" w:color="auto" w:fill="auto"/>
          </w:tcPr>
          <w:p w14:paraId="4E40C3C5"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 xml:space="preserve">priprava idejnih rešitev in strokovnih podlag za </w:t>
            </w:r>
            <w:proofErr w:type="spellStart"/>
            <w:r w:rsidRPr="002B46E4">
              <w:rPr>
                <w:rFonts w:asciiTheme="majorHAnsi" w:hAnsiTheme="majorHAnsi" w:cstheme="majorHAnsi"/>
              </w:rPr>
              <w:t>renaturacijo</w:t>
            </w:r>
            <w:proofErr w:type="spellEnd"/>
            <w:r w:rsidRPr="002B46E4">
              <w:rPr>
                <w:rFonts w:asciiTheme="majorHAnsi" w:hAnsiTheme="majorHAnsi" w:cstheme="majorHAnsi"/>
              </w:rPr>
              <w:t xml:space="preserve"> poplavnega območja ob reki Hubelj:</w:t>
            </w:r>
          </w:p>
        </w:tc>
        <w:tc>
          <w:tcPr>
            <w:tcW w:w="2410" w:type="dxa"/>
          </w:tcPr>
          <w:p w14:paraId="25A3494A" w14:textId="77777777" w:rsidR="003C2F23" w:rsidRPr="002B46E4" w:rsidRDefault="003C2F23" w:rsidP="005A13DD">
            <w:pPr>
              <w:spacing w:before="120"/>
              <w:rPr>
                <w:rFonts w:asciiTheme="majorHAnsi" w:hAnsiTheme="majorHAnsi" w:cstheme="majorHAnsi"/>
                <w:i/>
                <w:iCs/>
              </w:rPr>
            </w:pPr>
          </w:p>
        </w:tc>
        <w:tc>
          <w:tcPr>
            <w:tcW w:w="2693" w:type="dxa"/>
            <w:shd w:val="clear" w:color="auto" w:fill="auto"/>
          </w:tcPr>
          <w:p w14:paraId="043F64DE" w14:textId="77777777" w:rsidR="003C2F23" w:rsidRPr="002B46E4" w:rsidRDefault="003C2F23" w:rsidP="005A13DD">
            <w:pPr>
              <w:spacing w:before="120"/>
              <w:rPr>
                <w:rFonts w:asciiTheme="majorHAnsi" w:hAnsiTheme="majorHAnsi" w:cstheme="majorHAnsi"/>
                <w:i/>
                <w:iCs/>
              </w:rPr>
            </w:pPr>
          </w:p>
        </w:tc>
      </w:tr>
      <w:tr w:rsidR="003C2F23" w:rsidRPr="000A420B" w14:paraId="0D8BF490" w14:textId="77777777" w:rsidTr="005A13DD">
        <w:tc>
          <w:tcPr>
            <w:tcW w:w="846" w:type="dxa"/>
            <w:shd w:val="clear" w:color="auto" w:fill="auto"/>
          </w:tcPr>
          <w:p w14:paraId="0BB57EBB"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4CCB9297"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 xml:space="preserve">DPP </w:t>
            </w:r>
          </w:p>
        </w:tc>
        <w:tc>
          <w:tcPr>
            <w:tcW w:w="2410" w:type="dxa"/>
          </w:tcPr>
          <w:p w14:paraId="38C38FB6"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10 dni po potrditvi IDZ, a najkasneje do 14.6.2024</w:t>
            </w:r>
          </w:p>
        </w:tc>
        <w:tc>
          <w:tcPr>
            <w:tcW w:w="2693" w:type="dxa"/>
            <w:shd w:val="clear" w:color="auto" w:fill="auto"/>
          </w:tcPr>
          <w:p w14:paraId="416CFF53" w14:textId="77777777" w:rsidR="003C2F23" w:rsidRPr="002B46E4" w:rsidRDefault="003C2F23" w:rsidP="005A13DD">
            <w:pPr>
              <w:spacing w:before="120"/>
              <w:rPr>
                <w:rFonts w:asciiTheme="majorHAnsi" w:hAnsiTheme="majorHAnsi" w:cstheme="majorHAnsi"/>
                <w:i/>
                <w:iCs/>
              </w:rPr>
            </w:pPr>
          </w:p>
        </w:tc>
      </w:tr>
      <w:tr w:rsidR="003C2F23" w:rsidRPr="000A420B" w14:paraId="4CED49B4" w14:textId="77777777" w:rsidTr="005A13DD">
        <w:tc>
          <w:tcPr>
            <w:tcW w:w="846" w:type="dxa"/>
            <w:shd w:val="clear" w:color="auto" w:fill="auto"/>
          </w:tcPr>
          <w:p w14:paraId="4D31F0E2"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0FF2ED44"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DNZO</w:t>
            </w:r>
          </w:p>
        </w:tc>
        <w:tc>
          <w:tcPr>
            <w:tcW w:w="2410" w:type="dxa"/>
          </w:tcPr>
          <w:p w14:paraId="7584F10A"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60 dni po pridobljenih mnenjih, oz. najkasneje do konca oktobra 2024</w:t>
            </w:r>
          </w:p>
        </w:tc>
        <w:tc>
          <w:tcPr>
            <w:tcW w:w="2693" w:type="dxa"/>
            <w:shd w:val="clear" w:color="auto" w:fill="auto"/>
          </w:tcPr>
          <w:p w14:paraId="081FF456" w14:textId="77777777" w:rsidR="003C2F23" w:rsidRPr="002B46E4" w:rsidRDefault="003C2F23" w:rsidP="005A13DD">
            <w:pPr>
              <w:spacing w:before="120"/>
              <w:rPr>
                <w:rFonts w:asciiTheme="majorHAnsi" w:hAnsiTheme="majorHAnsi" w:cstheme="majorHAnsi"/>
                <w:i/>
                <w:iCs/>
              </w:rPr>
            </w:pPr>
          </w:p>
        </w:tc>
      </w:tr>
      <w:tr w:rsidR="003C2F23" w:rsidRPr="000A420B" w14:paraId="7D0EB6A2" w14:textId="77777777" w:rsidTr="005A13DD">
        <w:tc>
          <w:tcPr>
            <w:tcW w:w="846" w:type="dxa"/>
            <w:shd w:val="clear" w:color="auto" w:fill="auto"/>
          </w:tcPr>
          <w:p w14:paraId="46315CA6"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6EBC3979"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PZI</w:t>
            </w:r>
          </w:p>
        </w:tc>
        <w:tc>
          <w:tcPr>
            <w:tcW w:w="2410" w:type="dxa"/>
          </w:tcPr>
          <w:p w14:paraId="45F5C9BF"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60 dni po pridobljenem GD, oz. do konca marca 2025</w:t>
            </w:r>
          </w:p>
        </w:tc>
        <w:tc>
          <w:tcPr>
            <w:tcW w:w="2693" w:type="dxa"/>
            <w:shd w:val="clear" w:color="auto" w:fill="auto"/>
          </w:tcPr>
          <w:p w14:paraId="014988B8" w14:textId="77777777" w:rsidR="003C2F23" w:rsidRPr="002B46E4" w:rsidRDefault="003C2F23" w:rsidP="005A13DD">
            <w:pPr>
              <w:spacing w:before="120"/>
              <w:rPr>
                <w:rFonts w:asciiTheme="majorHAnsi" w:hAnsiTheme="majorHAnsi" w:cstheme="majorHAnsi"/>
                <w:i/>
                <w:iCs/>
              </w:rPr>
            </w:pPr>
          </w:p>
        </w:tc>
      </w:tr>
      <w:tr w:rsidR="003C2F23" w:rsidRPr="00DE5C9D" w14:paraId="1D3F20F7" w14:textId="77777777" w:rsidTr="005A13DD">
        <w:tc>
          <w:tcPr>
            <w:tcW w:w="846" w:type="dxa"/>
            <w:shd w:val="clear" w:color="auto" w:fill="auto"/>
          </w:tcPr>
          <w:p w14:paraId="3881631C"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2.del</w:t>
            </w:r>
          </w:p>
        </w:tc>
        <w:tc>
          <w:tcPr>
            <w:tcW w:w="3685" w:type="dxa"/>
            <w:shd w:val="clear" w:color="auto" w:fill="auto"/>
          </w:tcPr>
          <w:p w14:paraId="56C3EABC"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 xml:space="preserve">PRIPRAVA PROJEKTNE DOKUMENTACIJE ZA IZVEDBO BRVI, UREDITEV SOTOČJA HUBLJA IN LOKAVŠČKA  </w:t>
            </w:r>
          </w:p>
        </w:tc>
        <w:tc>
          <w:tcPr>
            <w:tcW w:w="2410" w:type="dxa"/>
          </w:tcPr>
          <w:p w14:paraId="351105AA" w14:textId="77777777" w:rsidR="003C2F23" w:rsidRPr="002B46E4" w:rsidRDefault="003C2F23" w:rsidP="005A13DD">
            <w:pPr>
              <w:spacing w:before="120"/>
              <w:rPr>
                <w:rFonts w:asciiTheme="majorHAnsi" w:hAnsiTheme="majorHAnsi" w:cstheme="majorHAnsi"/>
                <w:i/>
                <w:iCs/>
              </w:rPr>
            </w:pPr>
          </w:p>
        </w:tc>
        <w:tc>
          <w:tcPr>
            <w:tcW w:w="2693" w:type="dxa"/>
            <w:shd w:val="clear" w:color="auto" w:fill="auto"/>
          </w:tcPr>
          <w:p w14:paraId="69131CA7" w14:textId="77777777" w:rsidR="003C2F23" w:rsidRPr="002B46E4" w:rsidRDefault="003C2F23" w:rsidP="005A13DD">
            <w:pPr>
              <w:spacing w:before="120"/>
              <w:rPr>
                <w:rFonts w:asciiTheme="majorHAnsi" w:hAnsiTheme="majorHAnsi" w:cstheme="majorHAnsi"/>
                <w:i/>
                <w:iCs/>
              </w:rPr>
            </w:pPr>
          </w:p>
        </w:tc>
      </w:tr>
      <w:tr w:rsidR="003C2F23" w:rsidRPr="00DE5C9D" w14:paraId="75535AD0" w14:textId="77777777" w:rsidTr="005A13DD">
        <w:tc>
          <w:tcPr>
            <w:tcW w:w="846" w:type="dxa"/>
            <w:shd w:val="clear" w:color="auto" w:fill="auto"/>
          </w:tcPr>
          <w:p w14:paraId="19E06598"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2.1.</w:t>
            </w:r>
          </w:p>
        </w:tc>
        <w:tc>
          <w:tcPr>
            <w:tcW w:w="3685" w:type="dxa"/>
            <w:shd w:val="clear" w:color="auto" w:fill="auto"/>
          </w:tcPr>
          <w:p w14:paraId="50A64518"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 xml:space="preserve">brv v </w:t>
            </w:r>
            <w:proofErr w:type="spellStart"/>
            <w:r w:rsidRPr="002B46E4">
              <w:rPr>
                <w:rFonts w:asciiTheme="majorHAnsi" w:hAnsiTheme="majorHAnsi" w:cstheme="majorHAnsi"/>
              </w:rPr>
              <w:t>Šturskem</w:t>
            </w:r>
            <w:proofErr w:type="spellEnd"/>
            <w:r w:rsidRPr="002B46E4">
              <w:rPr>
                <w:rFonts w:asciiTheme="majorHAnsi" w:hAnsiTheme="majorHAnsi" w:cstheme="majorHAnsi"/>
              </w:rPr>
              <w:t xml:space="preserve"> parku</w:t>
            </w:r>
          </w:p>
        </w:tc>
        <w:tc>
          <w:tcPr>
            <w:tcW w:w="2410" w:type="dxa"/>
          </w:tcPr>
          <w:p w14:paraId="15B5917F" w14:textId="77777777" w:rsidR="003C2F23" w:rsidRPr="002B46E4" w:rsidRDefault="003C2F23" w:rsidP="005A13DD">
            <w:pPr>
              <w:spacing w:before="120"/>
              <w:rPr>
                <w:rFonts w:asciiTheme="majorHAnsi" w:hAnsiTheme="majorHAnsi" w:cstheme="majorHAnsi"/>
                <w:i/>
                <w:iCs/>
              </w:rPr>
            </w:pPr>
          </w:p>
        </w:tc>
        <w:tc>
          <w:tcPr>
            <w:tcW w:w="2693" w:type="dxa"/>
            <w:shd w:val="clear" w:color="auto" w:fill="auto"/>
          </w:tcPr>
          <w:p w14:paraId="719B7E90" w14:textId="77777777" w:rsidR="003C2F23" w:rsidRPr="002B46E4" w:rsidRDefault="003C2F23" w:rsidP="005A13DD">
            <w:pPr>
              <w:spacing w:before="120"/>
              <w:rPr>
                <w:rFonts w:asciiTheme="majorHAnsi" w:hAnsiTheme="majorHAnsi" w:cstheme="majorHAnsi"/>
                <w:i/>
                <w:iCs/>
              </w:rPr>
            </w:pPr>
          </w:p>
        </w:tc>
      </w:tr>
      <w:tr w:rsidR="003C2F23" w:rsidRPr="000A420B" w14:paraId="673DE467" w14:textId="77777777" w:rsidTr="005A13DD">
        <w:tc>
          <w:tcPr>
            <w:tcW w:w="846" w:type="dxa"/>
            <w:shd w:val="clear" w:color="auto" w:fill="auto"/>
          </w:tcPr>
          <w:p w14:paraId="19CFCB2F"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53B29A06"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DPP</w:t>
            </w:r>
          </w:p>
        </w:tc>
        <w:tc>
          <w:tcPr>
            <w:tcW w:w="2410" w:type="dxa"/>
          </w:tcPr>
          <w:p w14:paraId="05CBAAC1"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30 dni po potrditvi širše IDZ, oz. najkasneje do 27.6.2024</w:t>
            </w:r>
          </w:p>
        </w:tc>
        <w:tc>
          <w:tcPr>
            <w:tcW w:w="2693" w:type="dxa"/>
            <w:shd w:val="clear" w:color="auto" w:fill="auto"/>
          </w:tcPr>
          <w:p w14:paraId="71626808" w14:textId="77777777" w:rsidR="003C2F23" w:rsidRPr="002B46E4" w:rsidRDefault="003C2F23" w:rsidP="005A13DD">
            <w:pPr>
              <w:spacing w:before="120"/>
              <w:rPr>
                <w:rFonts w:asciiTheme="majorHAnsi" w:hAnsiTheme="majorHAnsi" w:cstheme="majorHAnsi"/>
                <w:i/>
                <w:iCs/>
              </w:rPr>
            </w:pPr>
          </w:p>
        </w:tc>
      </w:tr>
      <w:tr w:rsidR="003C2F23" w:rsidRPr="000A420B" w14:paraId="0E24CD47" w14:textId="77777777" w:rsidTr="005A13DD">
        <w:tc>
          <w:tcPr>
            <w:tcW w:w="846" w:type="dxa"/>
            <w:shd w:val="clear" w:color="auto" w:fill="auto"/>
          </w:tcPr>
          <w:p w14:paraId="4C703A07"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086F0CFE"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DNZO/DGD</w:t>
            </w:r>
          </w:p>
        </w:tc>
        <w:tc>
          <w:tcPr>
            <w:tcW w:w="2410" w:type="dxa"/>
          </w:tcPr>
          <w:p w14:paraId="275215B6"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60 dni po pridobljenih mnenjih, oz. najkasneje do konca oktobra 2024</w:t>
            </w:r>
          </w:p>
        </w:tc>
        <w:tc>
          <w:tcPr>
            <w:tcW w:w="2693" w:type="dxa"/>
            <w:shd w:val="clear" w:color="auto" w:fill="auto"/>
          </w:tcPr>
          <w:p w14:paraId="1317ABC1" w14:textId="77777777" w:rsidR="003C2F23" w:rsidRPr="002B46E4" w:rsidRDefault="003C2F23" w:rsidP="005A13DD">
            <w:pPr>
              <w:spacing w:before="120"/>
              <w:rPr>
                <w:rFonts w:asciiTheme="majorHAnsi" w:hAnsiTheme="majorHAnsi" w:cstheme="majorHAnsi"/>
                <w:i/>
                <w:iCs/>
              </w:rPr>
            </w:pPr>
          </w:p>
        </w:tc>
      </w:tr>
      <w:tr w:rsidR="003C2F23" w:rsidRPr="000A420B" w14:paraId="41448476" w14:textId="77777777" w:rsidTr="005A13DD">
        <w:tc>
          <w:tcPr>
            <w:tcW w:w="846" w:type="dxa"/>
            <w:shd w:val="clear" w:color="auto" w:fill="auto"/>
          </w:tcPr>
          <w:p w14:paraId="34E3DF2E"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24F5BF01"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PZI</w:t>
            </w:r>
          </w:p>
        </w:tc>
        <w:tc>
          <w:tcPr>
            <w:tcW w:w="2410" w:type="dxa"/>
          </w:tcPr>
          <w:p w14:paraId="02AD544C"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90 dni po pridobljenem GD, oz. do konca marca 2025</w:t>
            </w:r>
          </w:p>
        </w:tc>
        <w:tc>
          <w:tcPr>
            <w:tcW w:w="2693" w:type="dxa"/>
            <w:shd w:val="clear" w:color="auto" w:fill="auto"/>
          </w:tcPr>
          <w:p w14:paraId="4E878D4C" w14:textId="77777777" w:rsidR="003C2F23" w:rsidRPr="002B46E4" w:rsidRDefault="003C2F23" w:rsidP="005A13DD">
            <w:pPr>
              <w:spacing w:before="120"/>
              <w:rPr>
                <w:rFonts w:asciiTheme="majorHAnsi" w:hAnsiTheme="majorHAnsi" w:cstheme="majorHAnsi"/>
                <w:i/>
                <w:iCs/>
              </w:rPr>
            </w:pPr>
          </w:p>
        </w:tc>
      </w:tr>
      <w:tr w:rsidR="003C2F23" w:rsidRPr="00DE5C9D" w14:paraId="09BFA126" w14:textId="77777777" w:rsidTr="005A13DD">
        <w:tc>
          <w:tcPr>
            <w:tcW w:w="846" w:type="dxa"/>
            <w:shd w:val="clear" w:color="auto" w:fill="auto"/>
          </w:tcPr>
          <w:p w14:paraId="7C9A8A44"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2.2.</w:t>
            </w:r>
          </w:p>
        </w:tc>
        <w:tc>
          <w:tcPr>
            <w:tcW w:w="3685" w:type="dxa"/>
            <w:shd w:val="clear" w:color="auto" w:fill="auto"/>
          </w:tcPr>
          <w:p w14:paraId="4FB74604"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sotočje Lokavščka in Hublja</w:t>
            </w:r>
          </w:p>
        </w:tc>
        <w:tc>
          <w:tcPr>
            <w:tcW w:w="2410" w:type="dxa"/>
          </w:tcPr>
          <w:p w14:paraId="4505F646" w14:textId="77777777" w:rsidR="003C2F23" w:rsidRPr="002B46E4" w:rsidRDefault="003C2F23" w:rsidP="005A13DD">
            <w:pPr>
              <w:spacing w:before="120"/>
              <w:rPr>
                <w:rFonts w:asciiTheme="majorHAnsi" w:hAnsiTheme="majorHAnsi" w:cstheme="majorHAnsi"/>
                <w:i/>
                <w:iCs/>
              </w:rPr>
            </w:pPr>
          </w:p>
        </w:tc>
        <w:tc>
          <w:tcPr>
            <w:tcW w:w="2693" w:type="dxa"/>
            <w:shd w:val="clear" w:color="auto" w:fill="auto"/>
          </w:tcPr>
          <w:p w14:paraId="10C5A7B6" w14:textId="77777777" w:rsidR="003C2F23" w:rsidRPr="002B46E4" w:rsidRDefault="003C2F23" w:rsidP="005A13DD">
            <w:pPr>
              <w:spacing w:before="120"/>
              <w:rPr>
                <w:rFonts w:asciiTheme="majorHAnsi" w:hAnsiTheme="majorHAnsi" w:cstheme="majorHAnsi"/>
                <w:i/>
                <w:iCs/>
              </w:rPr>
            </w:pPr>
          </w:p>
        </w:tc>
      </w:tr>
      <w:tr w:rsidR="003C2F23" w:rsidRPr="000A420B" w14:paraId="159CAFD9" w14:textId="77777777" w:rsidTr="005A13DD">
        <w:tc>
          <w:tcPr>
            <w:tcW w:w="846" w:type="dxa"/>
            <w:shd w:val="clear" w:color="auto" w:fill="auto"/>
          </w:tcPr>
          <w:p w14:paraId="1795F2D8"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6E91F93F"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DPP</w:t>
            </w:r>
          </w:p>
        </w:tc>
        <w:tc>
          <w:tcPr>
            <w:tcW w:w="2410" w:type="dxa"/>
          </w:tcPr>
          <w:p w14:paraId="7113C93D"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10 dni po potrditvi IDZ, a najkasneje do 14.6.2024</w:t>
            </w:r>
          </w:p>
        </w:tc>
        <w:tc>
          <w:tcPr>
            <w:tcW w:w="2693" w:type="dxa"/>
            <w:shd w:val="clear" w:color="auto" w:fill="auto"/>
          </w:tcPr>
          <w:p w14:paraId="1F1C23F8" w14:textId="77777777" w:rsidR="003C2F23" w:rsidRPr="002B46E4" w:rsidRDefault="003C2F23" w:rsidP="005A13DD">
            <w:pPr>
              <w:spacing w:before="120"/>
              <w:rPr>
                <w:rFonts w:asciiTheme="majorHAnsi" w:hAnsiTheme="majorHAnsi" w:cstheme="majorHAnsi"/>
                <w:i/>
                <w:iCs/>
              </w:rPr>
            </w:pPr>
          </w:p>
        </w:tc>
      </w:tr>
      <w:tr w:rsidR="003C2F23" w:rsidRPr="000A420B" w14:paraId="5B0FDA1D" w14:textId="77777777" w:rsidTr="005A13DD">
        <w:tc>
          <w:tcPr>
            <w:tcW w:w="846" w:type="dxa"/>
            <w:shd w:val="clear" w:color="auto" w:fill="auto"/>
          </w:tcPr>
          <w:p w14:paraId="3712C7A3"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66818DB5"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DNZO</w:t>
            </w:r>
          </w:p>
        </w:tc>
        <w:tc>
          <w:tcPr>
            <w:tcW w:w="2410" w:type="dxa"/>
          </w:tcPr>
          <w:p w14:paraId="13263C43"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60 dni po pridobljenih mnenjih, oz. najkasneje do konca oktobra 2024</w:t>
            </w:r>
          </w:p>
        </w:tc>
        <w:tc>
          <w:tcPr>
            <w:tcW w:w="2693" w:type="dxa"/>
            <w:shd w:val="clear" w:color="auto" w:fill="auto"/>
          </w:tcPr>
          <w:p w14:paraId="3CE29235" w14:textId="77777777" w:rsidR="003C2F23" w:rsidRPr="002B46E4" w:rsidRDefault="003C2F23" w:rsidP="005A13DD">
            <w:pPr>
              <w:spacing w:before="120"/>
              <w:rPr>
                <w:rFonts w:asciiTheme="majorHAnsi" w:hAnsiTheme="majorHAnsi" w:cstheme="majorHAnsi"/>
                <w:i/>
                <w:iCs/>
              </w:rPr>
            </w:pPr>
          </w:p>
        </w:tc>
      </w:tr>
      <w:tr w:rsidR="003C2F23" w:rsidRPr="000A420B" w14:paraId="2C955EF5" w14:textId="77777777" w:rsidTr="005A13DD">
        <w:tc>
          <w:tcPr>
            <w:tcW w:w="846" w:type="dxa"/>
            <w:shd w:val="clear" w:color="auto" w:fill="auto"/>
          </w:tcPr>
          <w:p w14:paraId="0A2F62BB"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56EB4B64"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PZI</w:t>
            </w:r>
          </w:p>
        </w:tc>
        <w:tc>
          <w:tcPr>
            <w:tcW w:w="2410" w:type="dxa"/>
          </w:tcPr>
          <w:p w14:paraId="1BB822A8"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60 dni po pridobljenem GD, oz. do konca marca 2025</w:t>
            </w:r>
          </w:p>
        </w:tc>
        <w:tc>
          <w:tcPr>
            <w:tcW w:w="2693" w:type="dxa"/>
            <w:shd w:val="clear" w:color="auto" w:fill="auto"/>
          </w:tcPr>
          <w:p w14:paraId="02164D05" w14:textId="77777777" w:rsidR="003C2F23" w:rsidRPr="002B46E4" w:rsidRDefault="003C2F23" w:rsidP="005A13DD">
            <w:pPr>
              <w:spacing w:before="120"/>
              <w:rPr>
                <w:rFonts w:asciiTheme="majorHAnsi" w:hAnsiTheme="majorHAnsi" w:cstheme="majorHAnsi"/>
                <w:i/>
                <w:iCs/>
              </w:rPr>
            </w:pPr>
          </w:p>
        </w:tc>
      </w:tr>
      <w:tr w:rsidR="003C2F23" w:rsidRPr="00DE5C9D" w14:paraId="7F28C745" w14:textId="77777777" w:rsidTr="005A13DD">
        <w:tc>
          <w:tcPr>
            <w:tcW w:w="846" w:type="dxa"/>
            <w:shd w:val="clear" w:color="auto" w:fill="auto"/>
          </w:tcPr>
          <w:p w14:paraId="7968A1F0"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2.3</w:t>
            </w:r>
          </w:p>
        </w:tc>
        <w:tc>
          <w:tcPr>
            <w:tcW w:w="3685" w:type="dxa"/>
            <w:shd w:val="clear" w:color="auto" w:fill="auto"/>
          </w:tcPr>
          <w:p w14:paraId="3E19693A"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 xml:space="preserve">pot ob Hublju na južnem robu mesta (v OC </w:t>
            </w:r>
            <w:proofErr w:type="spellStart"/>
            <w:r w:rsidRPr="002B46E4">
              <w:rPr>
                <w:rFonts w:asciiTheme="majorHAnsi" w:hAnsiTheme="majorHAnsi" w:cstheme="majorHAnsi"/>
              </w:rPr>
              <w:t>Rusne</w:t>
            </w:r>
            <w:proofErr w:type="spellEnd"/>
            <w:r w:rsidRPr="002B46E4">
              <w:rPr>
                <w:rFonts w:asciiTheme="majorHAnsi" w:hAnsiTheme="majorHAnsi" w:cstheme="majorHAnsi"/>
              </w:rPr>
              <w:t>)</w:t>
            </w:r>
          </w:p>
        </w:tc>
        <w:tc>
          <w:tcPr>
            <w:tcW w:w="2410" w:type="dxa"/>
          </w:tcPr>
          <w:p w14:paraId="6FE6A56B" w14:textId="77777777" w:rsidR="003C2F23" w:rsidRPr="002B46E4" w:rsidRDefault="003C2F23" w:rsidP="005A13DD">
            <w:pPr>
              <w:spacing w:before="120"/>
              <w:rPr>
                <w:rFonts w:asciiTheme="majorHAnsi" w:hAnsiTheme="majorHAnsi" w:cstheme="majorHAnsi"/>
                <w:i/>
                <w:iCs/>
              </w:rPr>
            </w:pPr>
          </w:p>
        </w:tc>
        <w:tc>
          <w:tcPr>
            <w:tcW w:w="2693" w:type="dxa"/>
            <w:shd w:val="clear" w:color="auto" w:fill="auto"/>
          </w:tcPr>
          <w:p w14:paraId="7E64E16B" w14:textId="77777777" w:rsidR="003C2F23" w:rsidRPr="002B46E4" w:rsidRDefault="003C2F23" w:rsidP="005A13DD">
            <w:pPr>
              <w:spacing w:before="120"/>
              <w:rPr>
                <w:rFonts w:asciiTheme="majorHAnsi" w:hAnsiTheme="majorHAnsi" w:cstheme="majorHAnsi"/>
                <w:i/>
                <w:iCs/>
              </w:rPr>
            </w:pPr>
          </w:p>
        </w:tc>
      </w:tr>
      <w:tr w:rsidR="003C2F23" w:rsidRPr="000A420B" w14:paraId="0BCC9EBF" w14:textId="77777777" w:rsidTr="005A13DD">
        <w:tc>
          <w:tcPr>
            <w:tcW w:w="846" w:type="dxa"/>
            <w:shd w:val="clear" w:color="auto" w:fill="auto"/>
          </w:tcPr>
          <w:p w14:paraId="5A719694"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52AA96FD"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DPP</w:t>
            </w:r>
          </w:p>
        </w:tc>
        <w:tc>
          <w:tcPr>
            <w:tcW w:w="2410" w:type="dxa"/>
          </w:tcPr>
          <w:p w14:paraId="756F3EF9"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30 dni po potrditvi širše IDZ, a najkasneje do konca junija 2024</w:t>
            </w:r>
          </w:p>
        </w:tc>
        <w:tc>
          <w:tcPr>
            <w:tcW w:w="2693" w:type="dxa"/>
            <w:shd w:val="clear" w:color="auto" w:fill="auto"/>
          </w:tcPr>
          <w:p w14:paraId="47CFD935" w14:textId="77777777" w:rsidR="003C2F23" w:rsidRPr="002B46E4" w:rsidRDefault="003C2F23" w:rsidP="005A13DD">
            <w:pPr>
              <w:spacing w:before="120"/>
              <w:rPr>
                <w:rFonts w:asciiTheme="majorHAnsi" w:hAnsiTheme="majorHAnsi" w:cstheme="majorHAnsi"/>
                <w:i/>
                <w:iCs/>
              </w:rPr>
            </w:pPr>
          </w:p>
        </w:tc>
      </w:tr>
      <w:tr w:rsidR="003C2F23" w:rsidRPr="000A420B" w14:paraId="607D16E8" w14:textId="77777777" w:rsidTr="005A13DD">
        <w:tc>
          <w:tcPr>
            <w:tcW w:w="846" w:type="dxa"/>
            <w:shd w:val="clear" w:color="auto" w:fill="auto"/>
          </w:tcPr>
          <w:p w14:paraId="43F2CCB8"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54A485AF"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DNZO</w:t>
            </w:r>
          </w:p>
        </w:tc>
        <w:tc>
          <w:tcPr>
            <w:tcW w:w="2410" w:type="dxa"/>
          </w:tcPr>
          <w:p w14:paraId="46A9786B"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60 dni po pridobljenih mnenjih, oz. najkasneje do konca oktobra 2024</w:t>
            </w:r>
          </w:p>
        </w:tc>
        <w:tc>
          <w:tcPr>
            <w:tcW w:w="2693" w:type="dxa"/>
            <w:shd w:val="clear" w:color="auto" w:fill="auto"/>
          </w:tcPr>
          <w:p w14:paraId="6E7D85A6" w14:textId="77777777" w:rsidR="003C2F23" w:rsidRPr="002B46E4" w:rsidRDefault="003C2F23" w:rsidP="005A13DD">
            <w:pPr>
              <w:spacing w:before="120"/>
              <w:rPr>
                <w:rFonts w:asciiTheme="majorHAnsi" w:hAnsiTheme="majorHAnsi" w:cstheme="majorHAnsi"/>
                <w:i/>
                <w:iCs/>
              </w:rPr>
            </w:pPr>
          </w:p>
        </w:tc>
      </w:tr>
      <w:tr w:rsidR="003C2F23" w:rsidRPr="000A420B" w14:paraId="642B7A91" w14:textId="77777777" w:rsidTr="005A13DD">
        <w:tc>
          <w:tcPr>
            <w:tcW w:w="846" w:type="dxa"/>
            <w:shd w:val="clear" w:color="auto" w:fill="auto"/>
          </w:tcPr>
          <w:p w14:paraId="39E4A7CF" w14:textId="77777777" w:rsidR="003C2F23" w:rsidRPr="002B46E4" w:rsidRDefault="003C2F23" w:rsidP="005A13DD">
            <w:pPr>
              <w:spacing w:before="120"/>
              <w:rPr>
                <w:rFonts w:asciiTheme="majorHAnsi" w:hAnsiTheme="majorHAnsi" w:cstheme="majorHAnsi"/>
              </w:rPr>
            </w:pPr>
          </w:p>
        </w:tc>
        <w:tc>
          <w:tcPr>
            <w:tcW w:w="3685" w:type="dxa"/>
            <w:shd w:val="clear" w:color="auto" w:fill="auto"/>
          </w:tcPr>
          <w:p w14:paraId="14068EC3" w14:textId="77777777" w:rsidR="003C2F23" w:rsidRPr="002B46E4" w:rsidRDefault="003C2F23" w:rsidP="005A13DD">
            <w:pPr>
              <w:spacing w:before="120"/>
              <w:rPr>
                <w:rFonts w:asciiTheme="majorHAnsi" w:hAnsiTheme="majorHAnsi" w:cstheme="majorHAnsi"/>
              </w:rPr>
            </w:pPr>
            <w:r w:rsidRPr="002B46E4">
              <w:rPr>
                <w:rFonts w:asciiTheme="majorHAnsi" w:hAnsiTheme="majorHAnsi" w:cstheme="majorHAnsi"/>
              </w:rPr>
              <w:t>PZI</w:t>
            </w:r>
          </w:p>
        </w:tc>
        <w:tc>
          <w:tcPr>
            <w:tcW w:w="2410" w:type="dxa"/>
          </w:tcPr>
          <w:p w14:paraId="5A9F8B28" w14:textId="77777777" w:rsidR="003C2F23" w:rsidRPr="002B46E4" w:rsidRDefault="003C2F23" w:rsidP="005A13DD">
            <w:pPr>
              <w:spacing w:before="120"/>
              <w:rPr>
                <w:rFonts w:asciiTheme="majorHAnsi" w:hAnsiTheme="majorHAnsi" w:cstheme="majorHAnsi"/>
                <w:i/>
                <w:iCs/>
              </w:rPr>
            </w:pPr>
            <w:r w:rsidRPr="002B46E4">
              <w:rPr>
                <w:rFonts w:asciiTheme="majorHAnsi" w:hAnsiTheme="majorHAnsi" w:cstheme="majorHAnsi"/>
              </w:rPr>
              <w:t>60 dni po pridobljenem GD, oz. do konca marca 2025</w:t>
            </w:r>
          </w:p>
        </w:tc>
        <w:tc>
          <w:tcPr>
            <w:tcW w:w="2693" w:type="dxa"/>
            <w:shd w:val="clear" w:color="auto" w:fill="auto"/>
          </w:tcPr>
          <w:p w14:paraId="35AA5FD7" w14:textId="77777777" w:rsidR="003C2F23" w:rsidRPr="002B46E4" w:rsidRDefault="003C2F23" w:rsidP="005A13DD">
            <w:pPr>
              <w:spacing w:before="120"/>
              <w:rPr>
                <w:rFonts w:asciiTheme="majorHAnsi" w:hAnsiTheme="majorHAnsi" w:cstheme="majorHAnsi"/>
                <w:i/>
                <w:iCs/>
              </w:rPr>
            </w:pPr>
          </w:p>
        </w:tc>
      </w:tr>
      <w:tr w:rsidR="003C2F23" w:rsidRPr="000A420B" w14:paraId="1AF10441" w14:textId="77777777" w:rsidTr="005A13DD">
        <w:tc>
          <w:tcPr>
            <w:tcW w:w="4531" w:type="dxa"/>
            <w:gridSpan w:val="2"/>
            <w:shd w:val="clear" w:color="auto" w:fill="auto"/>
          </w:tcPr>
          <w:p w14:paraId="730A071B" w14:textId="77777777" w:rsidR="003C2F23" w:rsidRPr="002B46E4" w:rsidRDefault="003C2F23" w:rsidP="005A13DD">
            <w:pPr>
              <w:spacing w:before="120"/>
              <w:jc w:val="right"/>
              <w:rPr>
                <w:rFonts w:asciiTheme="majorHAnsi" w:hAnsiTheme="majorHAnsi" w:cstheme="majorHAnsi"/>
              </w:rPr>
            </w:pPr>
            <w:r w:rsidRPr="002B46E4">
              <w:rPr>
                <w:rFonts w:asciiTheme="majorHAnsi" w:hAnsiTheme="majorHAnsi" w:cstheme="majorHAnsi"/>
              </w:rPr>
              <w:t>Skupaj cena v EUR brez DDV</w:t>
            </w:r>
          </w:p>
        </w:tc>
        <w:tc>
          <w:tcPr>
            <w:tcW w:w="2410" w:type="dxa"/>
          </w:tcPr>
          <w:p w14:paraId="62BF8F5E" w14:textId="77777777" w:rsidR="003C2F23" w:rsidRPr="002B46E4" w:rsidRDefault="003C2F23" w:rsidP="005A13DD">
            <w:pPr>
              <w:spacing w:before="120"/>
              <w:jc w:val="right"/>
              <w:rPr>
                <w:rFonts w:asciiTheme="majorHAnsi" w:hAnsiTheme="majorHAnsi" w:cstheme="majorHAnsi"/>
              </w:rPr>
            </w:pPr>
          </w:p>
        </w:tc>
        <w:tc>
          <w:tcPr>
            <w:tcW w:w="2693" w:type="dxa"/>
            <w:shd w:val="clear" w:color="auto" w:fill="auto"/>
          </w:tcPr>
          <w:p w14:paraId="69EBED07" w14:textId="77777777" w:rsidR="003C2F23" w:rsidRPr="002B46E4" w:rsidRDefault="003C2F23" w:rsidP="005A13DD">
            <w:pPr>
              <w:spacing w:before="120"/>
              <w:jc w:val="right"/>
              <w:rPr>
                <w:rFonts w:asciiTheme="majorHAnsi" w:hAnsiTheme="majorHAnsi" w:cstheme="majorHAnsi"/>
              </w:rPr>
            </w:pPr>
          </w:p>
        </w:tc>
      </w:tr>
      <w:tr w:rsidR="003C2F23" w:rsidRPr="000A420B" w14:paraId="11EBEAB2" w14:textId="77777777" w:rsidTr="005A13DD">
        <w:tc>
          <w:tcPr>
            <w:tcW w:w="4531" w:type="dxa"/>
            <w:gridSpan w:val="2"/>
            <w:shd w:val="clear" w:color="auto" w:fill="auto"/>
          </w:tcPr>
          <w:p w14:paraId="2B3CFBDE" w14:textId="77777777" w:rsidR="003C2F23" w:rsidRPr="002B46E4" w:rsidRDefault="003C2F23" w:rsidP="005A13DD">
            <w:pPr>
              <w:spacing w:before="120"/>
              <w:jc w:val="right"/>
              <w:rPr>
                <w:rFonts w:asciiTheme="majorHAnsi" w:hAnsiTheme="majorHAnsi" w:cstheme="majorHAnsi"/>
              </w:rPr>
            </w:pPr>
            <w:r w:rsidRPr="002B46E4">
              <w:rPr>
                <w:rFonts w:asciiTheme="majorHAnsi" w:hAnsiTheme="majorHAnsi" w:cstheme="majorHAnsi"/>
              </w:rPr>
              <w:lastRenderedPageBreak/>
              <w:t>DDV</w:t>
            </w:r>
          </w:p>
        </w:tc>
        <w:tc>
          <w:tcPr>
            <w:tcW w:w="2410" w:type="dxa"/>
          </w:tcPr>
          <w:p w14:paraId="5D974DB6" w14:textId="77777777" w:rsidR="003C2F23" w:rsidRPr="002B46E4" w:rsidRDefault="003C2F23" w:rsidP="005A13DD">
            <w:pPr>
              <w:spacing w:before="120"/>
              <w:jc w:val="right"/>
              <w:rPr>
                <w:rFonts w:asciiTheme="majorHAnsi" w:hAnsiTheme="majorHAnsi" w:cstheme="majorHAnsi"/>
              </w:rPr>
            </w:pPr>
          </w:p>
        </w:tc>
        <w:tc>
          <w:tcPr>
            <w:tcW w:w="2693" w:type="dxa"/>
            <w:shd w:val="clear" w:color="auto" w:fill="auto"/>
          </w:tcPr>
          <w:p w14:paraId="108D25B2" w14:textId="77777777" w:rsidR="003C2F23" w:rsidRPr="002B46E4" w:rsidRDefault="003C2F23" w:rsidP="005A13DD">
            <w:pPr>
              <w:spacing w:before="120"/>
              <w:jc w:val="right"/>
              <w:rPr>
                <w:rFonts w:asciiTheme="majorHAnsi" w:hAnsiTheme="majorHAnsi" w:cstheme="majorHAnsi"/>
              </w:rPr>
            </w:pPr>
          </w:p>
        </w:tc>
      </w:tr>
      <w:tr w:rsidR="003C2F23" w:rsidRPr="000A420B" w14:paraId="0DBE69EB" w14:textId="77777777" w:rsidTr="005A13DD">
        <w:tc>
          <w:tcPr>
            <w:tcW w:w="4531" w:type="dxa"/>
            <w:gridSpan w:val="2"/>
            <w:shd w:val="clear" w:color="auto" w:fill="auto"/>
          </w:tcPr>
          <w:p w14:paraId="229757A7" w14:textId="77777777" w:rsidR="003C2F23" w:rsidRPr="002B46E4" w:rsidRDefault="003C2F23" w:rsidP="005A13DD">
            <w:pPr>
              <w:spacing w:before="120"/>
              <w:jc w:val="right"/>
              <w:rPr>
                <w:rFonts w:asciiTheme="majorHAnsi" w:hAnsiTheme="majorHAnsi" w:cstheme="majorHAnsi"/>
              </w:rPr>
            </w:pPr>
            <w:r w:rsidRPr="002B46E4">
              <w:rPr>
                <w:rFonts w:asciiTheme="majorHAnsi" w:hAnsiTheme="majorHAnsi" w:cstheme="majorHAnsi"/>
              </w:rPr>
              <w:t>Skupaj cena EUR z DDV</w:t>
            </w:r>
          </w:p>
        </w:tc>
        <w:tc>
          <w:tcPr>
            <w:tcW w:w="2410" w:type="dxa"/>
          </w:tcPr>
          <w:p w14:paraId="230A62DC" w14:textId="77777777" w:rsidR="003C2F23" w:rsidRPr="002B46E4" w:rsidRDefault="003C2F23" w:rsidP="005A13DD">
            <w:pPr>
              <w:spacing w:before="120"/>
              <w:jc w:val="right"/>
              <w:rPr>
                <w:rFonts w:asciiTheme="majorHAnsi" w:hAnsiTheme="majorHAnsi" w:cstheme="majorHAnsi"/>
              </w:rPr>
            </w:pPr>
          </w:p>
        </w:tc>
        <w:tc>
          <w:tcPr>
            <w:tcW w:w="2693" w:type="dxa"/>
            <w:shd w:val="clear" w:color="auto" w:fill="auto"/>
          </w:tcPr>
          <w:p w14:paraId="607F4672" w14:textId="77777777" w:rsidR="003C2F23" w:rsidRPr="002B46E4" w:rsidRDefault="003C2F23" w:rsidP="005A13DD">
            <w:pPr>
              <w:spacing w:before="120"/>
              <w:jc w:val="right"/>
              <w:rPr>
                <w:rFonts w:asciiTheme="majorHAnsi" w:hAnsiTheme="majorHAnsi" w:cstheme="majorHAnsi"/>
              </w:rPr>
            </w:pPr>
          </w:p>
        </w:tc>
      </w:tr>
    </w:tbl>
    <w:p w14:paraId="62C9F531" w14:textId="77777777" w:rsidR="00D3204F" w:rsidRPr="00212E09" w:rsidRDefault="00D3204F" w:rsidP="00D3204F">
      <w:pPr>
        <w:tabs>
          <w:tab w:val="left" w:pos="1728"/>
          <w:tab w:val="left" w:pos="7200"/>
        </w:tabs>
        <w:jc w:val="both"/>
        <w:rPr>
          <w:rFonts w:asciiTheme="majorHAnsi" w:eastAsia="Times New Roman" w:hAnsiTheme="majorHAnsi" w:cstheme="majorHAnsi"/>
        </w:rPr>
      </w:pPr>
    </w:p>
    <w:p w14:paraId="24249BD5" w14:textId="77777777" w:rsidR="0068623A" w:rsidRPr="00212E09" w:rsidRDefault="0068623A" w:rsidP="0068623A">
      <w:pPr>
        <w:pStyle w:val="Slog31"/>
        <w:numPr>
          <w:ilvl w:val="0"/>
          <w:numId w:val="0"/>
        </w:numPr>
        <w:rPr>
          <w:rFonts w:asciiTheme="majorHAnsi" w:hAnsiTheme="majorHAnsi" w:cstheme="majorHAnsi"/>
        </w:rPr>
      </w:pPr>
      <w:r w:rsidRPr="00212E09">
        <w:rPr>
          <w:rFonts w:asciiTheme="majorHAnsi" w:hAnsiTheme="majorHAnsi" w:cstheme="majorHAnsi"/>
        </w:rPr>
        <w:t xml:space="preserve">V pogodbeno ceno so vključeni zlasti:  </w:t>
      </w:r>
    </w:p>
    <w:p w14:paraId="2B7B0383" w14:textId="77777777" w:rsidR="0068623A" w:rsidRPr="00212E09" w:rsidRDefault="0068623A" w:rsidP="0068623A">
      <w:pPr>
        <w:pStyle w:val="Slog56"/>
        <w:ind w:left="426"/>
      </w:pPr>
      <w:r w:rsidRPr="00212E09">
        <w:t>vsi stroški v zvezi z izvedbo pogodbenih del;</w:t>
      </w:r>
    </w:p>
    <w:p w14:paraId="294276DB" w14:textId="77777777" w:rsidR="0068623A" w:rsidRPr="00212E09" w:rsidRDefault="0068623A" w:rsidP="0068623A">
      <w:pPr>
        <w:pStyle w:val="Slog56"/>
        <w:ind w:left="426"/>
      </w:pPr>
      <w:r w:rsidRPr="00212E09">
        <w:t>materialni stroški za zahtevano število kompletnih izvodov projektne dokumentacije v materialni in v elektronski obliki ter potrebno število izvodov za dajalce soglasij;</w:t>
      </w:r>
    </w:p>
    <w:p w14:paraId="75D68739" w14:textId="77777777" w:rsidR="0068623A" w:rsidRPr="00212E09" w:rsidRDefault="0068623A" w:rsidP="0068623A">
      <w:pPr>
        <w:pStyle w:val="Slog56"/>
        <w:ind w:left="426"/>
      </w:pPr>
      <w:r w:rsidRPr="00212E09">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420E837A" w14:textId="77777777" w:rsidR="0068623A" w:rsidRPr="00212E09" w:rsidRDefault="0068623A" w:rsidP="0068623A">
      <w:pPr>
        <w:pStyle w:val="Slog56"/>
        <w:ind w:left="426"/>
      </w:pPr>
      <w:r w:rsidRPr="00212E09">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41D6BD35" w14:textId="77777777" w:rsidR="0068623A" w:rsidRPr="00212E09" w:rsidRDefault="0068623A" w:rsidP="0068623A">
      <w:pPr>
        <w:pStyle w:val="Slog56"/>
        <w:ind w:left="426"/>
      </w:pPr>
      <w:r w:rsidRPr="00212E09">
        <w:t>vsa tolmačenja in usklajevanja načrtov v fazi javnega naročila za izbiro izvajalca gradbenih del;</w:t>
      </w:r>
    </w:p>
    <w:p w14:paraId="66256495" w14:textId="77777777" w:rsidR="0068623A" w:rsidRPr="00212E09" w:rsidRDefault="0068623A" w:rsidP="0068623A">
      <w:pPr>
        <w:pStyle w:val="Slog56"/>
        <w:ind w:left="426"/>
      </w:pPr>
      <w:r w:rsidRPr="00212E09">
        <w:t>rekapitulacija vseh faz z upoštevanjem tehnologije gradnje za potrebe javnega naročila za izbiro izvajalca gradbenih del,</w:t>
      </w:r>
    </w:p>
    <w:p w14:paraId="43908929" w14:textId="77777777" w:rsidR="0068623A" w:rsidRPr="00212E09" w:rsidRDefault="0068623A" w:rsidP="0068623A">
      <w:pPr>
        <w:pStyle w:val="Slog56"/>
        <w:ind w:left="426"/>
      </w:pPr>
      <w:r w:rsidRPr="00212E09">
        <w:t>sodelovanje in tolmačenje projektov pri vseh upravnih postopkih za izdajo upravnih dovoljenj in javnih obravnavah,</w:t>
      </w:r>
    </w:p>
    <w:p w14:paraId="1AEACC5A" w14:textId="77777777" w:rsidR="0068623A" w:rsidRPr="00212E09" w:rsidRDefault="0068623A" w:rsidP="0068623A">
      <w:pPr>
        <w:pStyle w:val="Slog56"/>
        <w:ind w:left="426"/>
      </w:pPr>
      <w:r w:rsidRPr="00212E09">
        <w:t>morebitna situacija gospodarske javne infrastrukture (načrtovanje morebitnih nadgradenj GJI v interesu upravljavcev ni predmet te pogodbe, vsa načrtovana gospodarska infrastruktura pa mora biti prikazana v zbirni situaciji),</w:t>
      </w:r>
    </w:p>
    <w:p w14:paraId="3CAE6619" w14:textId="4FE93782" w:rsidR="0068623A" w:rsidRPr="00212E09" w:rsidRDefault="0068623A" w:rsidP="0068623A">
      <w:pPr>
        <w:pStyle w:val="Slog56"/>
        <w:ind w:left="426"/>
      </w:pPr>
      <w:r w:rsidRPr="00212E09">
        <w:t>stroški pridobivanja projektnih pogojen in mnenj o skladnosti</w:t>
      </w:r>
    </w:p>
    <w:p w14:paraId="098F98EA" w14:textId="41034FB1" w:rsidR="0068623A" w:rsidRPr="00212E09" w:rsidRDefault="0068623A" w:rsidP="0068623A">
      <w:pPr>
        <w:pStyle w:val="Slog56"/>
        <w:ind w:left="426"/>
      </w:pPr>
      <w:r w:rsidRPr="00212E09">
        <w:t>usklajevanje dokumentacije skladno s pridobljenimi pogoji in mnenji ter vsi preostali stroški potrebni za pravilno in pravočasno izvedbo storitev in drugih obveznosti po tej pogodbi,</w:t>
      </w:r>
    </w:p>
    <w:p w14:paraId="64E9F597" w14:textId="77777777" w:rsidR="0068623A" w:rsidRPr="00212E09" w:rsidRDefault="0068623A" w:rsidP="0068623A">
      <w:pPr>
        <w:pStyle w:val="Slog56"/>
        <w:ind w:left="426"/>
      </w:pPr>
      <w:r w:rsidRPr="00212E09">
        <w:t>sodelovanje pri predstavitvi dokumentacije občinskemu svetu naročnika in odborom;</w:t>
      </w:r>
    </w:p>
    <w:p w14:paraId="7E7F7E9D" w14:textId="77777777" w:rsidR="0068623A" w:rsidRPr="00212E09" w:rsidRDefault="0068623A" w:rsidP="0068623A">
      <w:pPr>
        <w:pStyle w:val="Slog56"/>
        <w:ind w:left="426"/>
      </w:pPr>
      <w:r w:rsidRPr="00212E09">
        <w:t>vsi stroški potrebne za izpolnjevanje izvajalčevih obveznosti po pogodbi, kot npr. zagotavljanje revizijske sledi, zagotavljanje spoštovanja pravil o informiranju in komuniciranju.</w:t>
      </w:r>
    </w:p>
    <w:p w14:paraId="004B5AF2" w14:textId="77777777" w:rsidR="0068623A" w:rsidRPr="00212E09" w:rsidRDefault="0068623A" w:rsidP="00D3204F">
      <w:pPr>
        <w:tabs>
          <w:tab w:val="left" w:pos="1728"/>
          <w:tab w:val="left" w:pos="7200"/>
        </w:tabs>
        <w:jc w:val="both"/>
        <w:rPr>
          <w:rFonts w:asciiTheme="majorHAnsi" w:eastAsia="Times New Roman" w:hAnsiTheme="majorHAnsi" w:cstheme="majorHAnsi"/>
        </w:rPr>
      </w:pPr>
    </w:p>
    <w:p w14:paraId="7F2CA2C0" w14:textId="3F6D1D01" w:rsidR="00D240C6" w:rsidRPr="00527A81" w:rsidRDefault="001229AA" w:rsidP="00527A81">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Pogodbena cena za dogovorjeni obseg del in storitev po tej pogodbi je fiksna in nespremenljiva.</w:t>
      </w:r>
    </w:p>
    <w:p w14:paraId="49F02AE0" w14:textId="5567A49B" w:rsidR="001229AA" w:rsidRPr="00212E09" w:rsidRDefault="001229AA" w:rsidP="001229AA">
      <w:pPr>
        <w:tabs>
          <w:tab w:val="left" w:pos="1728"/>
          <w:tab w:val="left" w:pos="7200"/>
        </w:tabs>
        <w:jc w:val="both"/>
        <w:rPr>
          <w:rFonts w:asciiTheme="majorHAnsi" w:eastAsia="Times New Roman" w:hAnsiTheme="majorHAnsi" w:cstheme="majorHAnsi"/>
        </w:rPr>
      </w:pPr>
    </w:p>
    <w:p w14:paraId="1DA9B47C" w14:textId="77C048A1" w:rsidR="001229AA" w:rsidRPr="00212E09" w:rsidRDefault="001229AA" w:rsidP="001229AA">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bo poravnal pogodbeni znesek na osnovi opravljenih, predanih in potrjenih del</w:t>
      </w:r>
      <w:r w:rsidR="007C00FB" w:rsidRPr="00212E09">
        <w:rPr>
          <w:rFonts w:asciiTheme="majorHAnsi" w:eastAsia="Times New Roman" w:hAnsiTheme="majorHAnsi" w:cstheme="majorHAnsi"/>
        </w:rPr>
        <w:t>ih</w:t>
      </w:r>
      <w:r w:rsidRPr="00212E09">
        <w:rPr>
          <w:rFonts w:asciiTheme="majorHAnsi" w:eastAsia="Times New Roman" w:hAnsiTheme="majorHAnsi" w:cstheme="majorHAnsi"/>
        </w:rPr>
        <w:t xml:space="preserve"> v skladu s ponudbo in pogodbenimi roki, določenimi v tej pogodbi. </w:t>
      </w:r>
    </w:p>
    <w:p w14:paraId="127DBC1C" w14:textId="77777777" w:rsidR="001229AA" w:rsidRPr="00212E09" w:rsidRDefault="001229AA" w:rsidP="001229AA">
      <w:pPr>
        <w:tabs>
          <w:tab w:val="left" w:pos="1728"/>
          <w:tab w:val="left" w:pos="7200"/>
        </w:tabs>
        <w:jc w:val="both"/>
        <w:rPr>
          <w:rFonts w:asciiTheme="majorHAnsi" w:eastAsia="Times New Roman" w:hAnsiTheme="majorHAnsi" w:cstheme="majorHAnsi"/>
        </w:rPr>
      </w:pPr>
    </w:p>
    <w:p w14:paraId="7CA64773" w14:textId="77777777" w:rsidR="001229AA" w:rsidRPr="00212E09" w:rsidRDefault="001229AA" w:rsidP="001229AA">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bo po izvedbi posameznih pogodbenih del izstavil e-račun, ki ga bo naročnik, po potrditvi s strani pooblaščenega predstavnika naročnika,  plačal v plačilnem roku 30. dan od uradnega prejetja.</w:t>
      </w:r>
    </w:p>
    <w:p w14:paraId="120FF959" w14:textId="77777777" w:rsidR="001229AA" w:rsidRPr="00212E09" w:rsidRDefault="001229AA" w:rsidP="001229AA">
      <w:pPr>
        <w:tabs>
          <w:tab w:val="left" w:pos="1728"/>
          <w:tab w:val="left" w:pos="7200"/>
        </w:tabs>
        <w:jc w:val="both"/>
        <w:rPr>
          <w:rFonts w:asciiTheme="majorHAnsi" w:eastAsia="Times New Roman" w:hAnsiTheme="majorHAnsi" w:cstheme="majorHAnsi"/>
        </w:rPr>
      </w:pPr>
    </w:p>
    <w:p w14:paraId="09DD7479" w14:textId="77777777" w:rsidR="001229AA" w:rsidRPr="00212E09" w:rsidRDefault="001229AA" w:rsidP="001229AA">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FC9EEB9" w14:textId="77777777" w:rsidR="001229AA" w:rsidRPr="00212E09" w:rsidRDefault="001229AA" w:rsidP="001229AA">
      <w:pPr>
        <w:tabs>
          <w:tab w:val="left" w:pos="1728"/>
          <w:tab w:val="left" w:pos="7200"/>
        </w:tabs>
        <w:jc w:val="both"/>
        <w:rPr>
          <w:rFonts w:asciiTheme="majorHAnsi" w:eastAsia="Times New Roman" w:hAnsiTheme="majorHAnsi" w:cstheme="majorHAnsi"/>
        </w:rPr>
      </w:pPr>
    </w:p>
    <w:p w14:paraId="1146515B" w14:textId="50D7DB7D" w:rsidR="00D3204F" w:rsidRPr="00212E09" w:rsidRDefault="001229AA" w:rsidP="001229AA">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lastRenderedPageBreak/>
        <w:t xml:space="preserve">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 </w:t>
      </w:r>
    </w:p>
    <w:p w14:paraId="3B41C193" w14:textId="73480D7C" w:rsidR="00BF6A2A" w:rsidRPr="00212E09" w:rsidRDefault="00D3204F"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rPr>
        <w:t xml:space="preserve"> </w:t>
      </w:r>
    </w:p>
    <w:p w14:paraId="64ABF446" w14:textId="5A050241"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Ob</w:t>
      </w:r>
      <w:r w:rsidR="00BF5B95" w:rsidRPr="00212E09">
        <w:rPr>
          <w:rFonts w:asciiTheme="majorHAnsi" w:eastAsia="Times New Roman" w:hAnsiTheme="majorHAnsi" w:cstheme="majorHAnsi"/>
          <w:b/>
        </w:rPr>
        <w:t>veznosti pogodbenih strank</w:t>
      </w:r>
    </w:p>
    <w:p w14:paraId="33C71366"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6E5C0957"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se obvezuje:</w:t>
      </w:r>
    </w:p>
    <w:p w14:paraId="0A072624" w14:textId="77777777" w:rsidR="00BF5B95" w:rsidRPr="00212E09" w:rsidRDefault="00BF5B95" w:rsidP="00BF5B95">
      <w:pPr>
        <w:pStyle w:val="Slog62"/>
        <w:rPr>
          <w:rFonts w:cstheme="majorHAnsi"/>
        </w:rPr>
      </w:pPr>
      <w:r w:rsidRPr="00212E09">
        <w:rPr>
          <w:rFonts w:cstheme="majorHAnsi"/>
        </w:rPr>
        <w:t>izvajalcu posredovati potrebne informacije in pripombe za uspešno in neovirano izvedbo predmeta naročila;</w:t>
      </w:r>
    </w:p>
    <w:p w14:paraId="2EB11683" w14:textId="77777777" w:rsidR="00BF5B95" w:rsidRPr="00212E09" w:rsidRDefault="00BF5B95" w:rsidP="00BF5B95">
      <w:pPr>
        <w:pStyle w:val="Slog62"/>
        <w:rPr>
          <w:rFonts w:cstheme="majorHAnsi"/>
        </w:rPr>
      </w:pPr>
      <w:r w:rsidRPr="00212E09">
        <w:rPr>
          <w:rFonts w:cstheme="majorHAnsi"/>
        </w:rPr>
        <w:t>sodelovati z izvajalcem s ciljem, da se prevzete storitve izvršijo pravočasno in kvalitetno;</w:t>
      </w:r>
    </w:p>
    <w:p w14:paraId="231FE134" w14:textId="77777777" w:rsidR="00BF5B95" w:rsidRPr="00212E09" w:rsidRDefault="00BF5B95" w:rsidP="00BF5B95">
      <w:pPr>
        <w:pStyle w:val="Slog62"/>
        <w:rPr>
          <w:rFonts w:cstheme="majorHAnsi"/>
        </w:rPr>
      </w:pPr>
      <w:r w:rsidRPr="00212E09">
        <w:rPr>
          <w:rFonts w:cstheme="majorHAnsi"/>
        </w:rPr>
        <w:t>pravočasno obvestiti izvajalca o vseh spremembah in novo nastalih situacijah, ki bi lahko imele vpliv na izvršitev prevzetih storitev;</w:t>
      </w:r>
    </w:p>
    <w:p w14:paraId="24BA2ED6" w14:textId="33998213" w:rsidR="00BF5B95" w:rsidRPr="00212E09" w:rsidRDefault="00BF5B95" w:rsidP="00BF5B95">
      <w:pPr>
        <w:pStyle w:val="Slog62"/>
        <w:rPr>
          <w:rFonts w:cstheme="majorHAnsi"/>
        </w:rPr>
      </w:pPr>
      <w:r w:rsidRPr="00212E09">
        <w:rPr>
          <w:rFonts w:cstheme="majorHAnsi"/>
        </w:rPr>
        <w:t>urediti plačilne obveznosti, izhajajoč iz pogodbe.</w:t>
      </w:r>
    </w:p>
    <w:p w14:paraId="15A3882F"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3DAC2EA5"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se obvezuje:</w:t>
      </w:r>
    </w:p>
    <w:p w14:paraId="387E9FBF" w14:textId="77777777" w:rsidR="00BF5B95" w:rsidRPr="00212E09" w:rsidRDefault="00BF5B95" w:rsidP="00BF5B95">
      <w:pPr>
        <w:pStyle w:val="Slog63"/>
        <w:rPr>
          <w:rFonts w:cstheme="majorHAnsi"/>
        </w:rPr>
      </w:pPr>
      <w:r w:rsidRPr="00212E09">
        <w:rPr>
          <w:rFonts w:cstheme="majorHAnsi"/>
        </w:rPr>
        <w:t xml:space="preserve">da bo kot jamstvo za pravilno in pravočasno izvršitev del v  2 dneh po podpisu pogodbe izročil dve bianko menici za dobro izvedbo v skladu z določili dokumentacije v zvezi z oddajo javnega naročila in pogodbo v višini 10% ponudbene vrednosti z DDV, z veljavnostjo 60 dni po roku za izpolnitev vseh pogodbenih obveznosti, sicer bo naročnik odstopil od pogodbe; </w:t>
      </w:r>
    </w:p>
    <w:p w14:paraId="4D74C5BB" w14:textId="6C534D47" w:rsidR="00BF5B95" w:rsidRPr="00212E09" w:rsidRDefault="00BF5B95" w:rsidP="00BF5B95">
      <w:pPr>
        <w:pStyle w:val="Slog63"/>
        <w:rPr>
          <w:rFonts w:cstheme="majorHAnsi"/>
        </w:rPr>
      </w:pPr>
      <w:r w:rsidRPr="00212E09">
        <w:rPr>
          <w:rFonts w:cstheme="majorHAnsi"/>
        </w:rPr>
        <w:t>v roku 5 dni po podpisu te pogodbe naročniku predložiti</w:t>
      </w:r>
      <w:r w:rsidR="00D03FAF" w:rsidRPr="00212E09">
        <w:rPr>
          <w:rFonts w:cstheme="majorHAnsi"/>
        </w:rPr>
        <w:t xml:space="preserve"> aktualno</w:t>
      </w:r>
      <w:r w:rsidRPr="00212E09">
        <w:rPr>
          <w:rFonts w:cstheme="majorHAnsi"/>
        </w:rPr>
        <w:t xml:space="preserve"> zavarovalno polico, z zavarovalnimi pogoji in potrdilom o plačilu premije za leto 202</w:t>
      </w:r>
      <w:r w:rsidR="00D03FAF" w:rsidRPr="00212E09">
        <w:rPr>
          <w:rFonts w:cstheme="majorHAnsi"/>
        </w:rPr>
        <w:t>4</w:t>
      </w:r>
      <w:r w:rsidRPr="00212E09">
        <w:rPr>
          <w:rFonts w:cstheme="majorHAnsi"/>
        </w:rPr>
        <w:t xml:space="preserve"> o zavarovanju odgovornosti za škodo v skladu s 15. členom Zakona o arhitekturni in inženirski dejavnosti (Uradni list RS, št. 61/17 in 133/22 – </w:t>
      </w:r>
      <w:proofErr w:type="spellStart"/>
      <w:r w:rsidRPr="00212E09">
        <w:rPr>
          <w:rFonts w:cstheme="majorHAnsi"/>
        </w:rPr>
        <w:t>odl</w:t>
      </w:r>
      <w:proofErr w:type="spellEnd"/>
      <w:r w:rsidRPr="00212E09">
        <w:rPr>
          <w:rFonts w:cstheme="majorHAnsi"/>
        </w:rPr>
        <w:t>. US, v nadaljevanju ZAID , sicer bo naročnik odstopil od pogodbe in unovčil izvajalčevo zavarovanje za resnost ponudbe;</w:t>
      </w:r>
    </w:p>
    <w:p w14:paraId="740B2712" w14:textId="77777777" w:rsidR="00BF5B95" w:rsidRPr="00212E09" w:rsidRDefault="00BF5B95" w:rsidP="00BF5B95">
      <w:pPr>
        <w:pStyle w:val="Slog63"/>
        <w:rPr>
          <w:rFonts w:cstheme="majorHAnsi"/>
        </w:rPr>
      </w:pPr>
      <w:r w:rsidRPr="00212E09">
        <w:rPr>
          <w:rFonts w:cstheme="majorHAnsi"/>
        </w:rPr>
        <w:t>prevzete storitve izvršiti strokovno, vestno in kvalitetno, v skladu z veljavno zakonodajo, tehničnimi predpisi, standardi in normami;</w:t>
      </w:r>
    </w:p>
    <w:p w14:paraId="3D986888" w14:textId="77777777" w:rsidR="00BF5B95" w:rsidRPr="00212E09" w:rsidRDefault="00BF5B95" w:rsidP="00BF5B95">
      <w:pPr>
        <w:pStyle w:val="Slog63"/>
        <w:rPr>
          <w:rFonts w:cstheme="majorHAnsi"/>
        </w:rPr>
      </w:pPr>
      <w:r w:rsidRPr="00212E09">
        <w:rPr>
          <w:rFonts w:cstheme="majorHAnsi"/>
        </w:rPr>
        <w:t>storiti vse, kar spada v obseg prevzetih obveznosti, da bodo po tej pogodbi dogovorjeni roki izpolnjeni;</w:t>
      </w:r>
    </w:p>
    <w:p w14:paraId="3CA1A7C0" w14:textId="77777777" w:rsidR="00BF5B95" w:rsidRPr="00212E09" w:rsidRDefault="00BF5B95" w:rsidP="00BF5B95">
      <w:pPr>
        <w:pStyle w:val="Slog63"/>
        <w:rPr>
          <w:rFonts w:cstheme="majorHAnsi"/>
        </w:rPr>
      </w:pPr>
      <w:r w:rsidRPr="00212E09">
        <w:rPr>
          <w:rFonts w:cstheme="majorHAnsi"/>
        </w:rPr>
        <w:t>izvršiti pogodbene storitve gospodarno v korist naročnika;</w:t>
      </w:r>
    </w:p>
    <w:p w14:paraId="3D0C1190" w14:textId="77777777" w:rsidR="00BF5B95" w:rsidRPr="00212E09" w:rsidRDefault="00BF5B95" w:rsidP="00BF5B95">
      <w:pPr>
        <w:pStyle w:val="Slog63"/>
        <w:rPr>
          <w:rFonts w:cstheme="majorHAnsi"/>
        </w:rPr>
      </w:pPr>
      <w:r w:rsidRPr="00212E09">
        <w:rPr>
          <w:rFonts w:cstheme="majorHAnsi"/>
        </w:rPr>
        <w:t>upoštevati predloge naročnika glede racionalne in ekonomsko ugodne izvedbe objekta;</w:t>
      </w:r>
    </w:p>
    <w:p w14:paraId="189C14C0" w14:textId="77777777" w:rsidR="00BF5B95" w:rsidRPr="00212E09" w:rsidRDefault="00BF5B95" w:rsidP="00BF5B95">
      <w:pPr>
        <w:pStyle w:val="Slog63"/>
        <w:rPr>
          <w:rFonts w:cstheme="majorHAnsi"/>
        </w:rPr>
      </w:pPr>
      <w:r w:rsidRPr="00212E09">
        <w:rPr>
          <w:rFonts w:cstheme="majorHAnsi"/>
        </w:rP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7930A522" w14:textId="15A2E1E6" w:rsidR="00BF5B95" w:rsidRPr="00212E09" w:rsidRDefault="00BF5B95" w:rsidP="00BF5B95">
      <w:pPr>
        <w:pStyle w:val="Slog63"/>
        <w:rPr>
          <w:rFonts w:cstheme="majorHAnsi"/>
        </w:rPr>
      </w:pPr>
      <w:r w:rsidRPr="00212E09">
        <w:rPr>
          <w:rFonts w:cstheme="majorHAnsi"/>
        </w:rPr>
        <w:t>vso dokumentacijo vključno z računovodskimi in knjigovodskimi evidencami v zvezi z naročilom, ki je predmet te pogodbe, hrani</w:t>
      </w:r>
      <w:r w:rsidR="00D03FAF" w:rsidRPr="00212E09">
        <w:rPr>
          <w:rFonts w:cstheme="majorHAnsi"/>
        </w:rPr>
        <w:t>ti</w:t>
      </w:r>
      <w:r w:rsidRPr="00212E09">
        <w:rPr>
          <w:rFonts w:cstheme="majorHAnsi"/>
        </w:rPr>
        <w:t xml:space="preserve"> in vodi</w:t>
      </w:r>
      <w:r w:rsidR="00D03FAF" w:rsidRPr="00212E09">
        <w:rPr>
          <w:rFonts w:cstheme="majorHAnsi"/>
        </w:rPr>
        <w:t>ti</w:t>
      </w:r>
      <w:r w:rsidRPr="00212E09">
        <w:rPr>
          <w:rFonts w:cstheme="majorHAnsi"/>
        </w:rPr>
        <w:t xml:space="preserve"> ločeno. Izvajalec mora voditi vso predpisano dokumentacijo ter zagotavljati ustrezno revizijsko sled, upoštevati zahteve v zvezi s hrambo dokumentacije;</w:t>
      </w:r>
    </w:p>
    <w:p w14:paraId="21D564F7" w14:textId="77777777" w:rsidR="00BF5B95" w:rsidRPr="00212E09" w:rsidRDefault="00BF5B95" w:rsidP="00BF5B95">
      <w:pPr>
        <w:pStyle w:val="Slog63"/>
        <w:rPr>
          <w:rFonts w:cstheme="majorHAnsi"/>
        </w:rPr>
      </w:pPr>
      <w:r w:rsidRPr="00212E09">
        <w:rPr>
          <w:rFonts w:cstheme="majorHAnsi"/>
        </w:rPr>
        <w:t>na svoje stroške in v pogodbenem roku izvršiti dopolnitve in spremembe v prevzetem obsegu, če se ugotovi, da je izvajalec del pomanjkljivo opravil storitve iz pogodbenih obveznosti;</w:t>
      </w:r>
    </w:p>
    <w:p w14:paraId="584C4375" w14:textId="77777777" w:rsidR="00BF5B95" w:rsidRPr="00212E09" w:rsidRDefault="00BF5B95" w:rsidP="00BF5B95">
      <w:pPr>
        <w:pStyle w:val="Slog63"/>
        <w:rPr>
          <w:rFonts w:cstheme="majorHAnsi"/>
        </w:rPr>
      </w:pPr>
      <w:r w:rsidRPr="00212E09">
        <w:rPr>
          <w:rFonts w:cstheme="majorHAnsi"/>
        </w:rPr>
        <w:t>sproti pisno obveščati naročnika o tekoči problematiki in nastalih situacijah, ki bi lahko vplivale na izvršitev prevzetih obveznosti;</w:t>
      </w:r>
    </w:p>
    <w:p w14:paraId="7C313E9B" w14:textId="77777777" w:rsidR="00BF5B95" w:rsidRPr="00212E09" w:rsidRDefault="00BF5B95" w:rsidP="00BF5B95">
      <w:pPr>
        <w:pStyle w:val="Slog63"/>
        <w:rPr>
          <w:rFonts w:cstheme="majorHAnsi"/>
        </w:rPr>
      </w:pPr>
      <w:r w:rsidRPr="00212E09">
        <w:rPr>
          <w:rFonts w:cstheme="majorHAnsi"/>
        </w:rPr>
        <w:lastRenderedPageBreak/>
        <w:t>udeleževati se sestankov na zahtevo naročnika ali izvajalca tehničnega svetovanja glede izdelave projektne dokumentacije in ostalih zadev v zvezi s pogodbenimi deli,</w:t>
      </w:r>
    </w:p>
    <w:p w14:paraId="24A69AE5" w14:textId="77777777" w:rsidR="00BF5B95" w:rsidRPr="00212E09" w:rsidRDefault="00BF5B95" w:rsidP="00BF5B95">
      <w:pPr>
        <w:pStyle w:val="Slog63"/>
        <w:rPr>
          <w:rFonts w:cstheme="majorHAnsi"/>
        </w:rPr>
      </w:pPr>
      <w:r w:rsidRPr="00212E09">
        <w:rPr>
          <w:rFonts w:cstheme="majorHAnsi"/>
        </w:rPr>
        <w:t>izvršiti korekcije projektne dokumentacije, na podlagi zahtev revizijskega poročila in naročnika;</w:t>
      </w:r>
    </w:p>
    <w:p w14:paraId="69FDA261" w14:textId="77777777" w:rsidR="00BF5B95" w:rsidRPr="00212E09" w:rsidRDefault="00BF5B95" w:rsidP="00BF5B95">
      <w:pPr>
        <w:pStyle w:val="Slog63"/>
        <w:rPr>
          <w:rFonts w:cstheme="majorHAnsi"/>
        </w:rPr>
      </w:pPr>
      <w:r w:rsidRPr="00212E09">
        <w:rPr>
          <w:rFonts w:cstheme="majorHAnsi"/>
        </w:rPr>
        <w:t>redno spremljati gradnjo objekta in sodelovati na operativnih sestankih na gradbišču;</w:t>
      </w:r>
    </w:p>
    <w:p w14:paraId="440CC807" w14:textId="77777777" w:rsidR="00BF5B95" w:rsidRPr="00212E09" w:rsidRDefault="00BF5B95" w:rsidP="00BF5B95">
      <w:pPr>
        <w:pStyle w:val="Slog63"/>
        <w:rPr>
          <w:rFonts w:cstheme="majorHAnsi"/>
        </w:rPr>
      </w:pPr>
      <w:r w:rsidRPr="00212E09">
        <w:rPr>
          <w:rFonts w:cstheme="majorHAnsi"/>
        </w:rPr>
        <w:t>sproti popravljati in dopolnjevati projektne rešitve, v kolikor se pri gradnji izkaže, da so le-te pomanjkljive ali nepravilne;</w:t>
      </w:r>
    </w:p>
    <w:p w14:paraId="1CFA1CC7" w14:textId="47A9317C" w:rsidR="00BF5B95" w:rsidRPr="00212E09" w:rsidRDefault="00BF5B95" w:rsidP="00BF5B95">
      <w:pPr>
        <w:pStyle w:val="Slog63"/>
        <w:rPr>
          <w:rFonts w:cstheme="majorHAnsi"/>
        </w:rPr>
      </w:pPr>
      <w:r w:rsidRPr="00212E09">
        <w:rPr>
          <w:rFonts w:cstheme="majorHAnsi"/>
        </w:rPr>
        <w:t>v pisni obliki potrjevati predvidene materiale za vgradnjo, delavniške načrte, detajle kot tudi vso opremo izvajalcev del in njihovih podizvajalcev, tako iz gradbeno-arhite</w:t>
      </w:r>
      <w:r w:rsidR="00D03FAF" w:rsidRPr="00212E09">
        <w:rPr>
          <w:rFonts w:cstheme="majorHAnsi"/>
        </w:rPr>
        <w:t>kturnega</w:t>
      </w:r>
      <w:r w:rsidRPr="00212E09">
        <w:rPr>
          <w:rFonts w:cstheme="majorHAnsi"/>
        </w:rPr>
        <w:t xml:space="preserve"> vidika kot tudi iz vidika instalacijskih del, soglasje mora podati tudi predstavnik naročnika;</w:t>
      </w:r>
    </w:p>
    <w:p w14:paraId="3D5B76BE" w14:textId="77777777" w:rsidR="00BF5B95" w:rsidRPr="00212E09" w:rsidRDefault="00BF5B95" w:rsidP="00BF5B95">
      <w:pPr>
        <w:pStyle w:val="Slog63"/>
        <w:rPr>
          <w:rFonts w:cstheme="majorHAnsi"/>
        </w:rPr>
      </w:pPr>
      <w:r w:rsidRPr="00212E09">
        <w:rPr>
          <w:rFonts w:cstheme="majorHAnsi"/>
        </w:rPr>
        <w:t>na zahtevo naročnika iskati ali proučiti posredovane nove racionalnejše rešitve detajlov;</w:t>
      </w:r>
    </w:p>
    <w:p w14:paraId="3B94B0CC" w14:textId="50573A11" w:rsidR="00BF6A2A" w:rsidRPr="00212E09" w:rsidRDefault="00BF5B95" w:rsidP="00BF5B95">
      <w:pPr>
        <w:pStyle w:val="Slog63"/>
        <w:rPr>
          <w:rFonts w:cstheme="majorHAnsi"/>
        </w:rPr>
      </w:pPr>
      <w:r w:rsidRPr="00212E09">
        <w:rPr>
          <w:rFonts w:cstheme="majorHAnsi"/>
        </w:rPr>
        <w:t xml:space="preserve">sodelovati pri kvalitetnih pregledih, tehničnem pregledu in primopredaji objekta. </w:t>
      </w:r>
    </w:p>
    <w:p w14:paraId="524F549B" w14:textId="77777777" w:rsidR="00BF6A2A" w:rsidRPr="00212E09" w:rsidRDefault="00BF6A2A" w:rsidP="00954B58">
      <w:pPr>
        <w:tabs>
          <w:tab w:val="left" w:pos="1728"/>
          <w:tab w:val="left" w:pos="7200"/>
        </w:tabs>
        <w:jc w:val="both"/>
        <w:rPr>
          <w:rFonts w:asciiTheme="majorHAnsi" w:eastAsia="Times New Roman" w:hAnsiTheme="majorHAnsi" w:cstheme="majorHAnsi"/>
          <w:b/>
        </w:rPr>
      </w:pPr>
    </w:p>
    <w:p w14:paraId="486D979F" w14:textId="53ECCF96" w:rsidR="00BF6A2A" w:rsidRPr="00212E09" w:rsidRDefault="00BF5B95"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Odgovornost za škodo, za stvarne napake projektne dokumentacije in za opustitev pojasnilne – sodelovalne dolžnosti</w:t>
      </w:r>
    </w:p>
    <w:p w14:paraId="2F5E9C62"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44965EBE" w14:textId="243784B6" w:rsidR="00BF5B95" w:rsidRPr="00212E09" w:rsidRDefault="00BF5B95" w:rsidP="00BF5B95">
      <w:pPr>
        <w:tabs>
          <w:tab w:val="left" w:pos="0"/>
        </w:tabs>
        <w:jc w:val="both"/>
        <w:rPr>
          <w:rFonts w:asciiTheme="majorHAnsi" w:hAnsiTheme="majorHAnsi" w:cstheme="majorHAnsi"/>
        </w:rPr>
      </w:pPr>
      <w:r w:rsidRPr="00212E09">
        <w:rPr>
          <w:rFonts w:asciiTheme="majorHAnsi" w:hAnsiTheme="majorHAnsi" w:cstheme="majorHAnsi"/>
        </w:rPr>
        <w:t>Izvajalec ima pri zavarovalnici sklenjeno veljavno zavarovanje odgovornosti za škodo v skladu z določili 15. člena ZAID.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57BD8380" w14:textId="77777777" w:rsidR="00BF5B95" w:rsidRPr="00212E09" w:rsidRDefault="00BF5B95" w:rsidP="00BF5B95">
      <w:pPr>
        <w:tabs>
          <w:tab w:val="left" w:pos="0"/>
        </w:tabs>
        <w:jc w:val="both"/>
        <w:rPr>
          <w:rFonts w:asciiTheme="majorHAnsi" w:hAnsiTheme="majorHAnsi" w:cstheme="majorHAnsi"/>
        </w:rPr>
      </w:pPr>
    </w:p>
    <w:p w14:paraId="1C6AB598" w14:textId="53F47BEC" w:rsidR="00BF5B95" w:rsidRPr="00212E09" w:rsidRDefault="00137782" w:rsidP="00BF5B95">
      <w:pPr>
        <w:tabs>
          <w:tab w:val="left" w:pos="0"/>
        </w:tabs>
        <w:jc w:val="both"/>
        <w:rPr>
          <w:rFonts w:asciiTheme="majorHAnsi" w:hAnsiTheme="majorHAnsi" w:cstheme="majorHAnsi"/>
        </w:rPr>
      </w:pPr>
      <w:r w:rsidRPr="00212E09">
        <w:rPr>
          <w:rFonts w:asciiTheme="majorHAnsi" w:hAnsiTheme="majorHAnsi" w:cstheme="majorHAnsi"/>
        </w:rPr>
        <w:t>Sklenjena z</w:t>
      </w:r>
      <w:r w:rsidR="00BF5B95" w:rsidRPr="00212E09">
        <w:rPr>
          <w:rFonts w:asciiTheme="majorHAnsi" w:hAnsiTheme="majorHAnsi" w:cstheme="majorHAnsi"/>
        </w:rPr>
        <w:t>avarovaln</w:t>
      </w:r>
      <w:r w:rsidRPr="00212E09">
        <w:rPr>
          <w:rFonts w:asciiTheme="majorHAnsi" w:hAnsiTheme="majorHAnsi" w:cstheme="majorHAnsi"/>
        </w:rPr>
        <w:t>a</w:t>
      </w:r>
      <w:r w:rsidR="00BF5B95" w:rsidRPr="00212E09">
        <w:rPr>
          <w:rFonts w:asciiTheme="majorHAnsi" w:hAnsiTheme="majorHAnsi" w:cstheme="majorHAnsi"/>
        </w:rPr>
        <w:t xml:space="preserve"> polic</w:t>
      </w:r>
      <w:r w:rsidRPr="00212E09">
        <w:rPr>
          <w:rFonts w:asciiTheme="majorHAnsi" w:hAnsiTheme="majorHAnsi" w:cstheme="majorHAnsi"/>
        </w:rPr>
        <w:t>a</w:t>
      </w:r>
      <w:r w:rsidR="00BF5B95" w:rsidRPr="00212E09">
        <w:rPr>
          <w:rFonts w:asciiTheme="majorHAnsi" w:hAnsiTheme="majorHAnsi" w:cstheme="majorHAnsi"/>
        </w:rPr>
        <w:t xml:space="preserve"> je sestavni del te pogodbe. Veljavnost zavarovalne police pa mora izvajalec obnavljati in naročniku predložiti dokazilo o podaljšanju letno oziroma ob vsakem poteku zavarovanja, do pridobitve uporabnega dovoljenja oziroma primopredaje.</w:t>
      </w:r>
    </w:p>
    <w:p w14:paraId="44C557DE" w14:textId="77777777" w:rsidR="00BF5B95" w:rsidRPr="00212E09" w:rsidRDefault="00BF5B95" w:rsidP="00BF5B95">
      <w:pPr>
        <w:tabs>
          <w:tab w:val="left" w:pos="0"/>
        </w:tabs>
        <w:jc w:val="both"/>
        <w:rPr>
          <w:rFonts w:asciiTheme="majorHAnsi" w:hAnsiTheme="majorHAnsi" w:cstheme="majorHAnsi"/>
        </w:rPr>
      </w:pPr>
    </w:p>
    <w:p w14:paraId="61C8BCB5" w14:textId="77777777" w:rsidR="00BF5B95" w:rsidRPr="00212E09" w:rsidRDefault="00BF5B95" w:rsidP="00BF5B95">
      <w:pPr>
        <w:tabs>
          <w:tab w:val="left" w:pos="0"/>
        </w:tabs>
        <w:jc w:val="both"/>
        <w:rPr>
          <w:rFonts w:asciiTheme="majorHAnsi" w:hAnsiTheme="majorHAnsi" w:cstheme="majorHAnsi"/>
        </w:rPr>
      </w:pPr>
      <w:r w:rsidRPr="00212E09">
        <w:rPr>
          <w:rFonts w:asciiTheme="majorHAnsi" w:hAnsiTheme="majorHAnsi" w:cstheme="majorHAnsi"/>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6CFC5C85" w14:textId="77777777" w:rsidR="00BF5B95" w:rsidRPr="00212E09" w:rsidRDefault="00BF5B95" w:rsidP="00BF5B95">
      <w:pPr>
        <w:tabs>
          <w:tab w:val="left" w:pos="0"/>
        </w:tabs>
        <w:jc w:val="both"/>
        <w:rPr>
          <w:rFonts w:asciiTheme="majorHAnsi" w:hAnsiTheme="majorHAnsi" w:cstheme="majorHAnsi"/>
        </w:rPr>
      </w:pPr>
    </w:p>
    <w:p w14:paraId="28764252" w14:textId="70779FBC" w:rsidR="00BF5B95" w:rsidRPr="00212E09" w:rsidRDefault="00BF5B95" w:rsidP="00BF5B95">
      <w:pPr>
        <w:tabs>
          <w:tab w:val="left" w:pos="0"/>
        </w:tabs>
        <w:jc w:val="both"/>
        <w:rPr>
          <w:rFonts w:asciiTheme="majorHAnsi" w:hAnsiTheme="majorHAnsi" w:cstheme="majorHAnsi"/>
        </w:rPr>
      </w:pPr>
      <w:r w:rsidRPr="00212E09">
        <w:rPr>
          <w:rFonts w:asciiTheme="majorHAnsi" w:hAnsiTheme="majorHAnsi" w:cstheme="majorHAnsi"/>
        </w:rPr>
        <w:t>Izvajalec je naročniku dolžan povrniti vso škodo, ki naročniku nastane zaradi napak nekakovostno in pomanjkljivo izdelan</w:t>
      </w:r>
      <w:r w:rsidR="00D03FAF" w:rsidRPr="00212E09">
        <w:rPr>
          <w:rFonts w:asciiTheme="majorHAnsi" w:hAnsiTheme="majorHAnsi" w:cstheme="majorHAnsi"/>
        </w:rPr>
        <w:t>e</w:t>
      </w:r>
      <w:r w:rsidRPr="00212E09">
        <w:rPr>
          <w:rFonts w:asciiTheme="majorHAnsi" w:hAnsiTheme="majorHAnsi" w:cstheme="majorHAnsi"/>
        </w:rPr>
        <w:t xml:space="preserve"> projektn</w:t>
      </w:r>
      <w:r w:rsidR="00D03FAF" w:rsidRPr="00212E09">
        <w:rPr>
          <w:rFonts w:asciiTheme="majorHAnsi" w:hAnsiTheme="majorHAnsi" w:cstheme="majorHAnsi"/>
        </w:rPr>
        <w:t>e</w:t>
      </w:r>
      <w:r w:rsidRPr="00212E09">
        <w:rPr>
          <w:rFonts w:asciiTheme="majorHAnsi" w:hAnsiTheme="majorHAnsi" w:cstheme="majorHAnsi"/>
        </w:rPr>
        <w:t xml:space="preserve"> dokumentacij</w:t>
      </w:r>
      <w:r w:rsidR="00D03FAF" w:rsidRPr="00212E09">
        <w:rPr>
          <w:rFonts w:asciiTheme="majorHAnsi" w:hAnsiTheme="majorHAnsi" w:cstheme="majorHAnsi"/>
        </w:rPr>
        <w:t>e</w:t>
      </w:r>
      <w:r w:rsidRPr="00212E09">
        <w:rPr>
          <w:rFonts w:asciiTheme="majorHAnsi" w:hAnsiTheme="majorHAnsi" w:cstheme="majorHAnsi"/>
        </w:rPr>
        <w:t>, zlasti zaradi njene neskladnosti in nepravilnosti, v skladu z veljavno zakonodajo, predpisi, standardi in normativi, vse do pridobitve uporabnega dovoljenja oziroma primopredaje za objekt/objekte, ki so predmet projektne dokumentacije po tej pogodbi.</w:t>
      </w:r>
    </w:p>
    <w:p w14:paraId="5BDAFBC2" w14:textId="77777777" w:rsidR="00BF5B95" w:rsidRPr="00212E09" w:rsidRDefault="00BF5B95" w:rsidP="00BF5B95">
      <w:pPr>
        <w:tabs>
          <w:tab w:val="left" w:pos="0"/>
        </w:tabs>
        <w:jc w:val="both"/>
        <w:rPr>
          <w:rFonts w:asciiTheme="majorHAnsi" w:hAnsiTheme="majorHAnsi" w:cstheme="majorHAnsi"/>
        </w:rPr>
      </w:pPr>
    </w:p>
    <w:p w14:paraId="1A12FB98" w14:textId="7AF9359D" w:rsidR="00D80045" w:rsidRPr="00212E09" w:rsidRDefault="00BF5B95" w:rsidP="00BF5B95">
      <w:pPr>
        <w:tabs>
          <w:tab w:val="left" w:pos="0"/>
        </w:tabs>
        <w:jc w:val="both"/>
        <w:rPr>
          <w:rFonts w:asciiTheme="majorHAnsi" w:hAnsiTheme="majorHAnsi" w:cstheme="majorHAnsi"/>
          <w:lang w:eastAsia="en-US"/>
        </w:rPr>
      </w:pPr>
      <w:r w:rsidRPr="00212E09">
        <w:rPr>
          <w:rFonts w:asciiTheme="majorHAnsi" w:hAnsiTheme="majorHAnsi" w:cstheme="majorHAnsi"/>
        </w:rPr>
        <w:t xml:space="preserve">Izvajalec je 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654AA5F2" w14:textId="77777777" w:rsidR="00BF6A2A" w:rsidRPr="00212E09" w:rsidRDefault="00BF6A2A" w:rsidP="00954B58">
      <w:pPr>
        <w:tabs>
          <w:tab w:val="left" w:pos="0"/>
        </w:tabs>
        <w:jc w:val="both"/>
        <w:rPr>
          <w:rFonts w:asciiTheme="majorHAnsi" w:hAnsiTheme="majorHAnsi" w:cstheme="majorHAnsi"/>
          <w:lang w:eastAsia="en-US"/>
        </w:rPr>
      </w:pPr>
    </w:p>
    <w:p w14:paraId="7BCD29CD" w14:textId="04DDA265" w:rsidR="00BF6A2A" w:rsidRPr="00212E09" w:rsidRDefault="00BF5B95"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Lastninska pravica in avtorske pravice</w:t>
      </w:r>
    </w:p>
    <w:p w14:paraId="08C9851A"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78EA1E19"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4891AD4D"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17B24582"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lastRenderedPageBreak/>
        <w:t>Izvajalec s trenutkom izročitve projektne dokumentacije na naročnika izključno prenaša materialne avtorske pravice na projektni dokumentaciji, ki je predmet te pogodbe, in zlasti ne pa zgolj:</w:t>
      </w:r>
    </w:p>
    <w:p w14:paraId="6D39729F" w14:textId="77777777" w:rsidR="00BF5B95" w:rsidRPr="00212E09" w:rsidRDefault="00BF5B95" w:rsidP="00D03FAF">
      <w:pPr>
        <w:pStyle w:val="Slog64"/>
        <w:ind w:left="426"/>
        <w:rPr>
          <w:rFonts w:cstheme="majorHAnsi"/>
        </w:rPr>
      </w:pPr>
      <w:r w:rsidRPr="00212E09">
        <w:rPr>
          <w:rFonts w:cstheme="majorHAnsi"/>
        </w:rPr>
        <w:t>pravico do uporabe dela v telesni obliki, zlasti pravico reproduciranja avtorskega dela (23. člena ZASP) - pri čemer avtor soglaša, da ima naročnik pravico, da lahko avtorsko delo uporabi večkrat;</w:t>
      </w:r>
    </w:p>
    <w:p w14:paraId="3FD6082B" w14:textId="77777777" w:rsidR="00BF5B95" w:rsidRPr="00212E09" w:rsidRDefault="00BF5B95" w:rsidP="00D03FAF">
      <w:pPr>
        <w:pStyle w:val="Slog64"/>
        <w:ind w:left="426"/>
        <w:rPr>
          <w:rFonts w:cstheme="majorHAnsi"/>
        </w:rPr>
      </w:pPr>
      <w:r w:rsidRPr="00212E09">
        <w:rPr>
          <w:rFonts w:cstheme="majorHAnsi"/>
        </w:rPr>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212E09">
        <w:rPr>
          <w:rFonts w:cstheme="majorHAnsi"/>
        </w:rPr>
        <w:t>neizključno</w:t>
      </w:r>
      <w:proofErr w:type="spellEnd"/>
      <w:r w:rsidRPr="00212E09">
        <w:rPr>
          <w:rFonts w:cstheme="majorHAnsi"/>
        </w:rPr>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2835E698" w14:textId="77777777" w:rsidR="00BF5B95" w:rsidRPr="00212E09" w:rsidRDefault="00BF5B95" w:rsidP="00D03FAF">
      <w:pPr>
        <w:pStyle w:val="Slog64"/>
        <w:ind w:left="426"/>
        <w:rPr>
          <w:rFonts w:cstheme="majorHAnsi"/>
        </w:rPr>
      </w:pPr>
      <w:r w:rsidRPr="00212E09">
        <w:rPr>
          <w:rFonts w:cstheme="majorHAnsi"/>
        </w:rPr>
        <w:t>pravico do uporabe dela v netelesni obliki, zlasti pravico javnega prikazovanja (29. člena ZASP);</w:t>
      </w:r>
    </w:p>
    <w:p w14:paraId="32313B51" w14:textId="5B24A760" w:rsidR="00BF5B95" w:rsidRPr="00212E09" w:rsidRDefault="00BF5B95" w:rsidP="00D03FAF">
      <w:pPr>
        <w:pStyle w:val="Slog64"/>
        <w:ind w:left="426"/>
        <w:rPr>
          <w:rFonts w:cstheme="majorHAnsi"/>
        </w:rPr>
      </w:pPr>
      <w:r w:rsidRPr="00212E09">
        <w:rPr>
          <w:rFonts w:cstheme="majorHAnsi"/>
        </w:rPr>
        <w:t>pravico do uporabe dela v spremenjeni obliki, zlasti pravico predelave (33. člen ZASP).</w:t>
      </w:r>
    </w:p>
    <w:p w14:paraId="25BD52B7"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6B1B0A79"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076DB58D"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16DAA3CA"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Pogodbeni stranki sta soglasni, da je prenos vseh materialnih avtorskih pravic na naročnika po tej pogodbi geografsko neomenjen. </w:t>
      </w:r>
    </w:p>
    <w:p w14:paraId="5CCA2D62"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533C00DC"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3FF9E637"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7101B434"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696B2221"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4E0933EA"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52196F60"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34D287C6"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0BAF7EDD"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66A2A625"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w:t>
      </w:r>
      <w:r w:rsidRPr="00212E09">
        <w:rPr>
          <w:rFonts w:asciiTheme="majorHAnsi" w:eastAsia="Times New Roman" w:hAnsiTheme="majorHAnsi" w:cstheme="majorHAnsi"/>
        </w:rPr>
        <w:lastRenderedPageBreak/>
        <w:t>avtorske ali drugih pravic tretjih oseb utrpel škodo, mu jo je izvajalec dolžan vrniti na prvi poziv, ne glede na njegovo krivdo.</w:t>
      </w:r>
    </w:p>
    <w:p w14:paraId="08CCCCAF"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09078BF3" w14:textId="33D516FD" w:rsidR="00CE5463"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storitve projektiranja se odpoveduje prednostni pravici pri kasnejših spremembah projektne dokumentacije izdelane po pogodbi z naročnikom. </w:t>
      </w:r>
    </w:p>
    <w:p w14:paraId="0190A60C" w14:textId="77777777" w:rsidR="00CE5463" w:rsidRPr="00212E09" w:rsidRDefault="00CE5463" w:rsidP="00954B58">
      <w:pPr>
        <w:tabs>
          <w:tab w:val="left" w:pos="1728"/>
          <w:tab w:val="left" w:pos="7200"/>
        </w:tabs>
        <w:jc w:val="both"/>
        <w:rPr>
          <w:rFonts w:asciiTheme="majorHAnsi" w:eastAsia="Times New Roman" w:hAnsiTheme="majorHAnsi" w:cstheme="majorHAnsi"/>
          <w:b/>
        </w:rPr>
      </w:pPr>
    </w:p>
    <w:p w14:paraId="6473DB1A"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Izvajanje naročila s podizvajalci</w:t>
      </w:r>
    </w:p>
    <w:p w14:paraId="4BA95567" w14:textId="77777777" w:rsidR="00230A7D" w:rsidRPr="00212E09" w:rsidRDefault="00230A7D" w:rsidP="00954B58">
      <w:pPr>
        <w:tabs>
          <w:tab w:val="left" w:pos="1728"/>
          <w:tab w:val="left" w:pos="7200"/>
        </w:tabs>
        <w:jc w:val="both"/>
        <w:rPr>
          <w:rFonts w:asciiTheme="majorHAnsi" w:eastAsia="Times New Roman" w:hAnsiTheme="majorHAnsi" w:cstheme="majorHAnsi"/>
          <w:i/>
        </w:rPr>
      </w:pPr>
      <w:r w:rsidRPr="00212E09">
        <w:rPr>
          <w:rFonts w:asciiTheme="majorHAnsi" w:eastAsia="Times New Roman" w:hAnsiTheme="majorHAnsi" w:cstheme="majorHAnsi"/>
          <w:i/>
        </w:rPr>
        <w:t>(člen se vključi v pogodbo, če ponudnik pri izvajanju naročila nastopa s podizvajalci)</w:t>
      </w:r>
    </w:p>
    <w:p w14:paraId="3A3E2BE8"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7E2734CD"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3F5C836D"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11DDB5F1"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7D0DB67E"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212E09" w:rsidRPr="00212E09" w14:paraId="214D7CB6" w14:textId="77777777" w:rsidTr="007A61B1">
        <w:tc>
          <w:tcPr>
            <w:tcW w:w="3016" w:type="dxa"/>
            <w:shd w:val="clear" w:color="auto" w:fill="auto"/>
          </w:tcPr>
          <w:p w14:paraId="121F0A6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Podizvajalci:</w:t>
            </w:r>
          </w:p>
          <w:p w14:paraId="4BDE850E"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(naziv, polni naslov, matična</w:t>
            </w:r>
          </w:p>
          <w:p w14:paraId="32A3450D"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številka, davčna številka in</w:t>
            </w:r>
          </w:p>
          <w:p w14:paraId="3C9CCAD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transakcijski račun)</w:t>
            </w:r>
          </w:p>
        </w:tc>
        <w:tc>
          <w:tcPr>
            <w:tcW w:w="2999" w:type="dxa"/>
            <w:shd w:val="clear" w:color="auto" w:fill="auto"/>
          </w:tcPr>
          <w:p w14:paraId="661E0F50"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Obseg in vrsta del:</w:t>
            </w:r>
          </w:p>
        </w:tc>
        <w:tc>
          <w:tcPr>
            <w:tcW w:w="3007" w:type="dxa"/>
            <w:shd w:val="clear" w:color="auto" w:fill="auto"/>
          </w:tcPr>
          <w:p w14:paraId="2A3E6A46"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Predmet, količina,</w:t>
            </w:r>
          </w:p>
          <w:p w14:paraId="377FBCB9"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vrednost, kraj in rok</w:t>
            </w:r>
          </w:p>
          <w:p w14:paraId="3A77CF03"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izvedbe teh del:</w:t>
            </w:r>
          </w:p>
        </w:tc>
      </w:tr>
      <w:tr w:rsidR="00212E09" w:rsidRPr="00212E09" w14:paraId="54A4EF5D" w14:textId="77777777" w:rsidTr="006F7E61">
        <w:trPr>
          <w:trHeight w:val="340"/>
        </w:trPr>
        <w:tc>
          <w:tcPr>
            <w:tcW w:w="3016" w:type="dxa"/>
            <w:shd w:val="clear" w:color="auto" w:fill="auto"/>
          </w:tcPr>
          <w:p w14:paraId="34B604B2"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5DEEB7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3FB3288"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6CE5523"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r w:rsidR="00212E09" w:rsidRPr="00212E09" w14:paraId="178BBA44" w14:textId="77777777" w:rsidTr="007A61B1">
        <w:tc>
          <w:tcPr>
            <w:tcW w:w="3016" w:type="dxa"/>
            <w:shd w:val="clear" w:color="auto" w:fill="auto"/>
          </w:tcPr>
          <w:p w14:paraId="567F9FD8"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7924123C"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7DC6FCB"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EB9C37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r w:rsidR="00212E09" w:rsidRPr="00212E09" w14:paraId="509E6A26" w14:textId="77777777" w:rsidTr="007A61B1">
        <w:tc>
          <w:tcPr>
            <w:tcW w:w="3016" w:type="dxa"/>
            <w:shd w:val="clear" w:color="auto" w:fill="auto"/>
          </w:tcPr>
          <w:p w14:paraId="667591FA"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76E0467"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2ABC26D"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24EB5B9"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bl>
    <w:p w14:paraId="685B1C07"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 </w:t>
      </w:r>
    </w:p>
    <w:p w14:paraId="0A4F2BC9" w14:textId="77777777" w:rsidR="00BF6A2A" w:rsidRPr="00212E09" w:rsidRDefault="00BF6A2A" w:rsidP="00954B58">
      <w:pPr>
        <w:jc w:val="both"/>
        <w:rPr>
          <w:rFonts w:asciiTheme="majorHAnsi" w:eastAsia="Times New Roman" w:hAnsiTheme="majorHAnsi" w:cstheme="majorHAnsi"/>
        </w:rPr>
      </w:pPr>
      <w:r w:rsidRPr="00212E09">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212E09" w:rsidRDefault="000A07FF" w:rsidP="00954B58">
      <w:pPr>
        <w:jc w:val="both"/>
        <w:rPr>
          <w:rFonts w:asciiTheme="majorHAnsi" w:eastAsia="Times New Roman" w:hAnsiTheme="majorHAnsi" w:cstheme="majorHAnsi"/>
        </w:rPr>
      </w:pPr>
    </w:p>
    <w:p w14:paraId="76D88EC0" w14:textId="77777777" w:rsidR="00BF6A2A" w:rsidRPr="00212E09" w:rsidRDefault="007A021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Zavarovanje za dobro izvedbo</w:t>
      </w:r>
    </w:p>
    <w:p w14:paraId="6CE95C40"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02827881" w14:textId="65AD1EF0" w:rsidR="00B47F8A" w:rsidRPr="00212E09" w:rsidRDefault="00307D86" w:rsidP="00B47F8A">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mora najkasneje v desetih delovnih dneh od podpisa pogodbe s strani obeh pogodbenih strank, kot pogoj za veljavnost pogodbe, naročniku izročiti zavarovanje za dobro izvedbo pogodbenih obveznosti v obliki izjave in dveh bianko menic, v višini 10% pogodbene vrednosti z DDV, z vsebino kot </w:t>
      </w:r>
      <w:r w:rsidRPr="00212E09">
        <w:rPr>
          <w:rFonts w:asciiTheme="majorHAnsi" w:eastAsia="Times New Roman" w:hAnsiTheme="majorHAnsi" w:cstheme="majorHAnsi"/>
        </w:rPr>
        <w:lastRenderedPageBreak/>
        <w:t>je določeno v dokumentaciji v zvezi z oddajo javnega naročila in z veljavnostjo z veljavnostjo 60 dni po roku za izpolnitev vseh obveznosti po tej pogodbi</w:t>
      </w:r>
      <w:r w:rsidR="00B47F8A" w:rsidRPr="00212E09">
        <w:rPr>
          <w:rFonts w:asciiTheme="majorHAnsi" w:eastAsia="Times New Roman" w:hAnsiTheme="majorHAnsi" w:cstheme="majorHAnsi"/>
          <w:b/>
          <w:bCs/>
        </w:rPr>
        <w:t>, predvidoma do vključno ______________________, plus 60 dni</w:t>
      </w:r>
      <w:r w:rsidR="00B47F8A" w:rsidRPr="00212E09">
        <w:rPr>
          <w:rFonts w:asciiTheme="majorHAnsi" w:eastAsia="Times New Roman" w:hAnsiTheme="majorHAnsi" w:cstheme="majorHAnsi"/>
        </w:rPr>
        <w:t xml:space="preserve">. </w:t>
      </w:r>
    </w:p>
    <w:p w14:paraId="6255A86E" w14:textId="77777777" w:rsidR="00B47F8A" w:rsidRPr="00212E09" w:rsidRDefault="00B47F8A" w:rsidP="00B47F8A">
      <w:pPr>
        <w:tabs>
          <w:tab w:val="left" w:pos="1728"/>
          <w:tab w:val="left" w:pos="7200"/>
        </w:tabs>
        <w:jc w:val="both"/>
        <w:rPr>
          <w:rFonts w:asciiTheme="majorHAnsi" w:eastAsia="Times New Roman" w:hAnsiTheme="majorHAnsi" w:cstheme="majorHAnsi"/>
        </w:rPr>
      </w:pPr>
    </w:p>
    <w:p w14:paraId="0B2B6D51" w14:textId="77777777" w:rsidR="00B47F8A" w:rsidRPr="00212E09" w:rsidRDefault="00B47F8A" w:rsidP="00B47F8A">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0D6F61" w14:textId="77777777" w:rsidR="00B47F8A" w:rsidRPr="00212E09" w:rsidRDefault="00B47F8A" w:rsidP="00B47F8A">
      <w:pPr>
        <w:tabs>
          <w:tab w:val="left" w:pos="1728"/>
          <w:tab w:val="left" w:pos="7200"/>
        </w:tabs>
        <w:jc w:val="both"/>
        <w:rPr>
          <w:rFonts w:asciiTheme="majorHAnsi" w:eastAsia="Times New Roman" w:hAnsiTheme="majorHAnsi" w:cstheme="majorHAnsi"/>
        </w:rPr>
      </w:pPr>
    </w:p>
    <w:p w14:paraId="4A76A37F" w14:textId="77777777" w:rsidR="00B47F8A" w:rsidRPr="00212E09" w:rsidRDefault="00B47F8A" w:rsidP="00B47F8A">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Pogodba se sklepa pod </w:t>
      </w:r>
      <w:proofErr w:type="spellStart"/>
      <w:r w:rsidRPr="00212E09">
        <w:rPr>
          <w:rFonts w:asciiTheme="majorHAnsi" w:eastAsia="Times New Roman" w:hAnsiTheme="majorHAnsi" w:cstheme="majorHAnsi"/>
        </w:rPr>
        <w:t>odložnim</w:t>
      </w:r>
      <w:proofErr w:type="spellEnd"/>
      <w:r w:rsidRPr="00212E09">
        <w:rPr>
          <w:rFonts w:asciiTheme="majorHAnsi" w:eastAsia="Times New Roman" w:hAnsiTheme="majorHAnsi" w:cstheme="majorHAnsi"/>
        </w:rPr>
        <w:t xml:space="preserve"> pogojem in postane veljavna šele s predložitvijo finančnega zavarovanja za dobro izvedbo posla.</w:t>
      </w:r>
    </w:p>
    <w:p w14:paraId="446B0F03" w14:textId="77777777" w:rsidR="00B47F8A" w:rsidRPr="00212E09" w:rsidRDefault="00B47F8A" w:rsidP="00B47F8A">
      <w:pPr>
        <w:tabs>
          <w:tab w:val="left" w:pos="1728"/>
          <w:tab w:val="left" w:pos="7200"/>
        </w:tabs>
        <w:jc w:val="both"/>
        <w:rPr>
          <w:rFonts w:asciiTheme="majorHAnsi" w:eastAsia="Times New Roman" w:hAnsiTheme="majorHAnsi" w:cstheme="majorHAnsi"/>
        </w:rPr>
      </w:pPr>
    </w:p>
    <w:p w14:paraId="5A2BB1B1" w14:textId="77777777" w:rsidR="00B47F8A" w:rsidRPr="00212E09" w:rsidRDefault="00B47F8A" w:rsidP="00B47F8A">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Finančno zavarovanje se, v primeru, da ni bilo uporabljeno, vrne izvajalcu po njegovi predložitvi finančnega zavarovanja za odpravo napak.</w:t>
      </w:r>
    </w:p>
    <w:p w14:paraId="594CB7B4" w14:textId="77777777" w:rsidR="00B47F8A" w:rsidRPr="00212E09" w:rsidRDefault="00B47F8A" w:rsidP="00B47F8A">
      <w:pPr>
        <w:tabs>
          <w:tab w:val="left" w:pos="1728"/>
          <w:tab w:val="left" w:pos="7200"/>
        </w:tabs>
        <w:jc w:val="both"/>
        <w:rPr>
          <w:rFonts w:asciiTheme="majorHAnsi" w:eastAsia="Times New Roman" w:hAnsiTheme="majorHAnsi" w:cstheme="majorHAnsi"/>
        </w:rPr>
      </w:pPr>
    </w:p>
    <w:p w14:paraId="31EC23D0" w14:textId="6F305D83" w:rsidR="00E675CE" w:rsidRPr="00212E09" w:rsidRDefault="00B47F8A" w:rsidP="00B47F8A">
      <w:pPr>
        <w:tabs>
          <w:tab w:val="left" w:pos="1728"/>
          <w:tab w:val="left" w:pos="7200"/>
        </w:tabs>
        <w:jc w:val="both"/>
        <w:rPr>
          <w:rFonts w:asciiTheme="majorHAnsi" w:eastAsia="Times New Roman" w:hAnsiTheme="majorHAnsi" w:cstheme="majorHAnsi"/>
          <w:i/>
        </w:rPr>
      </w:pPr>
      <w:r w:rsidRPr="00212E09">
        <w:rPr>
          <w:rFonts w:asciiTheme="majorHAnsi" w:eastAsia="Times New Roman" w:hAnsiTheme="majorHAnsi" w:cstheme="majorHAnsi"/>
        </w:rPr>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19E1BBBF" w14:textId="77777777" w:rsidR="00E675CE" w:rsidRPr="00212E09" w:rsidRDefault="00E675CE" w:rsidP="00954B58">
      <w:pPr>
        <w:tabs>
          <w:tab w:val="left" w:pos="1728"/>
          <w:tab w:val="left" w:pos="7200"/>
        </w:tabs>
        <w:jc w:val="both"/>
        <w:rPr>
          <w:rFonts w:asciiTheme="majorHAnsi" w:eastAsia="Times New Roman" w:hAnsiTheme="majorHAnsi" w:cstheme="majorHAnsi"/>
          <w:b/>
        </w:rPr>
      </w:pPr>
    </w:p>
    <w:p w14:paraId="5A8B3006"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Razdrtje oziroma odstop od pogodbe in prepoved cesije</w:t>
      </w:r>
    </w:p>
    <w:p w14:paraId="28BE2A83"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78968CA7" w14:textId="77777777" w:rsidR="00594669"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Pogodbo lahko pisno odpove vsaka pogodbena stranka; odpovedni rok znaša en mesec. </w:t>
      </w:r>
    </w:p>
    <w:p w14:paraId="6621835C" w14:textId="77777777" w:rsidR="00594669" w:rsidRPr="00212E09" w:rsidRDefault="00594669" w:rsidP="009137E6">
      <w:pPr>
        <w:tabs>
          <w:tab w:val="left" w:pos="1728"/>
          <w:tab w:val="left" w:pos="7200"/>
        </w:tabs>
        <w:jc w:val="both"/>
        <w:rPr>
          <w:rFonts w:asciiTheme="majorHAnsi" w:eastAsia="Times New Roman" w:hAnsiTheme="majorHAnsi" w:cstheme="majorHAnsi"/>
        </w:rPr>
      </w:pPr>
    </w:p>
    <w:p w14:paraId="41C1E06D" w14:textId="08E1B3E9"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zamuda  izvajalca</w:t>
      </w:r>
      <w:r w:rsidR="00594669" w:rsidRPr="00212E09">
        <w:rPr>
          <w:rFonts w:asciiTheme="majorHAnsi" w:eastAsia="Times New Roman" w:hAnsiTheme="majorHAnsi" w:cstheme="majorHAnsi"/>
        </w:rPr>
        <w:t xml:space="preserve"> z izvedbo del po tej pogodbi</w:t>
      </w:r>
      <w:r w:rsidRPr="00212E09">
        <w:rPr>
          <w:rFonts w:asciiTheme="majorHAnsi" w:eastAsia="Times New Roman" w:hAnsiTheme="majorHAnsi" w:cstheme="majorHAnsi"/>
        </w:rPr>
        <w:t xml:space="preserve">  preseže  en  mesec,  lahko  naročnik  od  nje  odstopi</w:t>
      </w:r>
      <w:r w:rsidR="00594669" w:rsidRPr="00212E09">
        <w:rPr>
          <w:rFonts w:asciiTheme="majorHAnsi" w:eastAsia="Times New Roman" w:hAnsiTheme="majorHAnsi" w:cstheme="majorHAnsi"/>
        </w:rPr>
        <w:t xml:space="preserve"> in </w:t>
      </w:r>
      <w:r w:rsidRPr="00212E09">
        <w:rPr>
          <w:rFonts w:asciiTheme="majorHAnsi" w:eastAsia="Times New Roman" w:hAnsiTheme="majorHAnsi" w:cstheme="majorHAnsi"/>
        </w:rPr>
        <w:t>ne  da  poda  izvajalcu  dodaten  rok za izpolnitev.</w:t>
      </w:r>
    </w:p>
    <w:p w14:paraId="45CB80AD"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B1446D7"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EE5F5A"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ACCD0D8"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Naročnik lahko odstopi od te pogodbe brez odpovednega roka če: </w:t>
      </w:r>
    </w:p>
    <w:p w14:paraId="087CFE10" w14:textId="77777777" w:rsidR="009137E6" w:rsidRPr="00212E09" w:rsidRDefault="009137E6" w:rsidP="00F96C08">
      <w:pPr>
        <w:pStyle w:val="Slog65"/>
        <w:ind w:left="426"/>
        <w:rPr>
          <w:rFonts w:cstheme="majorHAnsi"/>
        </w:rPr>
      </w:pPr>
      <w:r w:rsidRPr="00212E09">
        <w:rPr>
          <w:rFonts w:cstheme="majorHAnsi"/>
        </w:rPr>
        <w:t xml:space="preserve">izvajalec zamuja z aktivnostmi in je očitno, da zaradi te zamude ni sposoben pravočasno izvesti storitev; </w:t>
      </w:r>
    </w:p>
    <w:p w14:paraId="3B6B28B2" w14:textId="77777777" w:rsidR="009137E6" w:rsidRPr="00212E09" w:rsidRDefault="009137E6" w:rsidP="00F96C08">
      <w:pPr>
        <w:pStyle w:val="Slog65"/>
        <w:ind w:left="426"/>
        <w:rPr>
          <w:rFonts w:cstheme="majorHAnsi"/>
        </w:rPr>
      </w:pPr>
      <w:r w:rsidRPr="00212E09">
        <w:rPr>
          <w:rFonts w:cstheme="majorHAnsi"/>
        </w:rPr>
        <w:t>če so storitve v bistvenem izvedene v nasprotju z zahtevami naročnika,</w:t>
      </w:r>
    </w:p>
    <w:p w14:paraId="65B59822" w14:textId="77777777" w:rsidR="009137E6" w:rsidRPr="00212E09" w:rsidRDefault="009137E6" w:rsidP="00F96C08">
      <w:pPr>
        <w:pStyle w:val="Slog65"/>
        <w:ind w:left="426"/>
        <w:rPr>
          <w:rFonts w:cstheme="majorHAnsi"/>
        </w:rPr>
      </w:pPr>
      <w:r w:rsidRPr="00212E09">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Pr="00212E09" w:rsidRDefault="009137E6" w:rsidP="00F96C08">
      <w:pPr>
        <w:pStyle w:val="Slog65"/>
        <w:ind w:left="426"/>
        <w:rPr>
          <w:rFonts w:cstheme="majorHAnsi"/>
        </w:rPr>
      </w:pPr>
      <w:r w:rsidRPr="00212E09">
        <w:rPr>
          <w:rFonts w:cstheme="majorHAnsi"/>
        </w:rPr>
        <w:t>je zoper izvajalca začeta izvršba, ki bi lahko resneje ogrozila njegovo finančno stanje,</w:t>
      </w:r>
    </w:p>
    <w:p w14:paraId="210046D0" w14:textId="77777777" w:rsidR="009137E6" w:rsidRPr="00212E09" w:rsidRDefault="009137E6" w:rsidP="00F96C08">
      <w:pPr>
        <w:pStyle w:val="Slog65"/>
        <w:ind w:left="426"/>
        <w:rPr>
          <w:rFonts w:cstheme="majorHAnsi"/>
        </w:rPr>
      </w:pPr>
      <w:r w:rsidRPr="00212E09">
        <w:rPr>
          <w:rFonts w:cstheme="majorHAnsi"/>
        </w:rPr>
        <w:t>je izvajalec prenesel obveznosti iz pogodbe na tretje osebe v nasprotju z določbami te pogodbe,</w:t>
      </w:r>
    </w:p>
    <w:p w14:paraId="355C6494" w14:textId="5BF6AAB8" w:rsidR="009137E6" w:rsidRPr="00212E09" w:rsidRDefault="009137E6" w:rsidP="00F96C08">
      <w:pPr>
        <w:pStyle w:val="Slog65"/>
        <w:ind w:left="426"/>
        <w:rPr>
          <w:rFonts w:cstheme="majorHAnsi"/>
        </w:rPr>
      </w:pPr>
      <w:r w:rsidRPr="00212E09">
        <w:rPr>
          <w:rFonts w:cstheme="majorHAnsi"/>
        </w:rPr>
        <w:t>izvajalec ne bi izvajal pogodbenih del v skladu s to pogodbo ali bi ponavljajoče kršil svoje obveznosti po tej pogodbi in takšnega ravnanja ali stanja ne bi saniral tudi po naročnikovem izrecnem pozivu.</w:t>
      </w:r>
    </w:p>
    <w:p w14:paraId="348B5B75"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61405B3D" w14:textId="4845909D"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Naročnik bo imel v zgoraj navedenih primerih iz prejšnjega odstavka pravico, da izvajalca </w:t>
      </w:r>
      <w:r w:rsidR="002D1748" w:rsidRPr="00212E09">
        <w:rPr>
          <w:rFonts w:asciiTheme="majorHAnsi" w:eastAsia="Times New Roman" w:hAnsiTheme="majorHAnsi" w:cstheme="majorHAnsi"/>
        </w:rPr>
        <w:t>na elektronski naslov _____________________</w:t>
      </w:r>
      <w:r w:rsidRPr="00212E09">
        <w:rPr>
          <w:rFonts w:asciiTheme="majorHAnsi" w:eastAsia="Times New Roman" w:hAnsiTheme="majorHAnsi" w:cstheme="majorHAnsi"/>
        </w:rPr>
        <w:t xml:space="preserve"> pisno obvesti o odstopu od pogodbe, ne da bi s tem izvajalca kakorkoli </w:t>
      </w:r>
      <w:r w:rsidRPr="00212E09">
        <w:rPr>
          <w:rFonts w:asciiTheme="majorHAnsi" w:eastAsia="Times New Roman" w:hAnsiTheme="majorHAnsi" w:cstheme="majorHAnsi"/>
        </w:rPr>
        <w:lastRenderedPageBreak/>
        <w:t xml:space="preserve">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7A9F7D38"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393C6A7"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6738D181"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9E33693"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lahko enostransko odstopi od pogodbe brez odpovednega roka, če zanjo nima zagotovljenih sredstev.</w:t>
      </w:r>
    </w:p>
    <w:p w14:paraId="0CB15C41"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69B7F5BC" w14:textId="0B2CDB98" w:rsidR="00BF6A2A"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15B0B68" w14:textId="77777777" w:rsidR="00D80045" w:rsidRPr="00212E09" w:rsidRDefault="00D80045" w:rsidP="00954B58">
      <w:pPr>
        <w:tabs>
          <w:tab w:val="left" w:pos="1728"/>
          <w:tab w:val="left" w:pos="7200"/>
        </w:tabs>
        <w:jc w:val="both"/>
        <w:rPr>
          <w:rFonts w:asciiTheme="majorHAnsi" w:eastAsia="Times New Roman" w:hAnsiTheme="majorHAnsi" w:cstheme="majorHAnsi"/>
          <w:b/>
        </w:rPr>
      </w:pPr>
    </w:p>
    <w:p w14:paraId="2CD17404" w14:textId="77777777" w:rsidR="00D80045" w:rsidRPr="00212E09" w:rsidRDefault="00D80045"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Uveljavljanje pogodbenih kazni po tej pogodbi</w:t>
      </w:r>
      <w:r w:rsidR="002270DC" w:rsidRPr="00212E09">
        <w:rPr>
          <w:rFonts w:asciiTheme="majorHAnsi" w:eastAsia="Times New Roman" w:hAnsiTheme="majorHAnsi" w:cstheme="majorHAnsi"/>
          <w:b/>
        </w:rPr>
        <w:t xml:space="preserve"> in povračilo škode</w:t>
      </w:r>
    </w:p>
    <w:p w14:paraId="7A5C921E"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7145147" w14:textId="77777777"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417EF473" w14:textId="77777777" w:rsidR="009954C4" w:rsidRPr="00212E09" w:rsidRDefault="009954C4" w:rsidP="009954C4">
      <w:pPr>
        <w:tabs>
          <w:tab w:val="left" w:pos="1728"/>
          <w:tab w:val="left" w:pos="7200"/>
        </w:tabs>
        <w:jc w:val="both"/>
        <w:rPr>
          <w:rFonts w:asciiTheme="majorHAnsi" w:eastAsia="Times New Roman" w:hAnsiTheme="majorHAnsi" w:cstheme="majorHAnsi"/>
        </w:rPr>
      </w:pPr>
    </w:p>
    <w:p w14:paraId="3E74A995" w14:textId="77777777"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1C9A8FC0" w14:textId="77777777" w:rsidR="009954C4" w:rsidRPr="00212E09" w:rsidRDefault="009954C4" w:rsidP="009954C4">
      <w:pPr>
        <w:tabs>
          <w:tab w:val="left" w:pos="1728"/>
          <w:tab w:val="left" w:pos="7200"/>
        </w:tabs>
        <w:jc w:val="both"/>
        <w:rPr>
          <w:rFonts w:asciiTheme="majorHAnsi" w:eastAsia="Times New Roman" w:hAnsiTheme="majorHAnsi" w:cstheme="majorHAnsi"/>
        </w:rPr>
      </w:pPr>
    </w:p>
    <w:p w14:paraId="2BE579C4" w14:textId="70896B53" w:rsidR="004D7C27"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1D7D1F05" w14:textId="77777777" w:rsidR="004D7C27" w:rsidRPr="00212E09" w:rsidRDefault="004D7C27" w:rsidP="00954B58">
      <w:pPr>
        <w:tabs>
          <w:tab w:val="left" w:pos="1728"/>
          <w:tab w:val="left" w:pos="7200"/>
        </w:tabs>
        <w:jc w:val="both"/>
        <w:rPr>
          <w:rFonts w:asciiTheme="majorHAnsi" w:eastAsia="Times New Roman" w:hAnsiTheme="majorHAnsi" w:cstheme="majorHAnsi"/>
          <w:b/>
        </w:rPr>
      </w:pPr>
    </w:p>
    <w:p w14:paraId="641BD799" w14:textId="25839502"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Pregled in prevzem izvedenih del</w:t>
      </w:r>
      <w:r w:rsidR="009954C4" w:rsidRPr="00212E09">
        <w:rPr>
          <w:rFonts w:asciiTheme="majorHAnsi" w:eastAsia="Times New Roman" w:hAnsiTheme="majorHAnsi" w:cstheme="majorHAnsi"/>
          <w:b/>
        </w:rPr>
        <w:t>, garancijski rok in podaljšanje jamstva za skrite napake</w:t>
      </w:r>
    </w:p>
    <w:p w14:paraId="1B2AE36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651CC777" w14:textId="2FC9B4B2"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1C1D1618" w14:textId="77777777" w:rsidR="009954C4" w:rsidRPr="00212E09" w:rsidRDefault="009954C4" w:rsidP="009954C4">
      <w:pPr>
        <w:tabs>
          <w:tab w:val="left" w:pos="1728"/>
          <w:tab w:val="left" w:pos="7200"/>
        </w:tabs>
        <w:jc w:val="both"/>
        <w:rPr>
          <w:rFonts w:asciiTheme="majorHAnsi" w:eastAsia="Times New Roman" w:hAnsiTheme="majorHAnsi" w:cstheme="majorHAnsi"/>
        </w:rPr>
      </w:pPr>
    </w:p>
    <w:p w14:paraId="22E565D8" w14:textId="11ECE52D"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w:t>
      </w:r>
      <w:r w:rsidR="002D1748" w:rsidRPr="00212E09">
        <w:rPr>
          <w:rFonts w:asciiTheme="majorHAnsi" w:eastAsia="Times New Roman" w:hAnsiTheme="majorHAnsi" w:cstheme="majorHAnsi"/>
        </w:rPr>
        <w:t>e</w:t>
      </w:r>
      <w:r w:rsidRPr="00212E09">
        <w:rPr>
          <w:rFonts w:asciiTheme="majorHAnsi" w:eastAsia="Times New Roman" w:hAnsiTheme="majorHAnsi" w:cstheme="majorHAnsi"/>
        </w:rPr>
        <w:t>, ki ureja predmetno obligacijsko razmerje.</w:t>
      </w:r>
    </w:p>
    <w:p w14:paraId="5580E21D" w14:textId="77777777" w:rsidR="009954C4" w:rsidRPr="00212E09" w:rsidRDefault="009954C4" w:rsidP="009954C4">
      <w:pPr>
        <w:tabs>
          <w:tab w:val="left" w:pos="1728"/>
          <w:tab w:val="left" w:pos="7200"/>
        </w:tabs>
        <w:jc w:val="both"/>
        <w:rPr>
          <w:rFonts w:asciiTheme="majorHAnsi" w:eastAsia="Times New Roman" w:hAnsiTheme="majorHAnsi" w:cstheme="majorHAnsi"/>
        </w:rPr>
      </w:pPr>
    </w:p>
    <w:p w14:paraId="4C6F59C9" w14:textId="77777777"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66D45965" w14:textId="77777777"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ab/>
      </w:r>
    </w:p>
    <w:p w14:paraId="7B766EAD" w14:textId="77777777"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0980CDC6" w14:textId="77777777" w:rsidR="009954C4" w:rsidRPr="00212E09" w:rsidRDefault="009954C4" w:rsidP="009954C4">
      <w:pPr>
        <w:tabs>
          <w:tab w:val="left" w:pos="1728"/>
          <w:tab w:val="left" w:pos="7200"/>
        </w:tabs>
        <w:jc w:val="both"/>
        <w:rPr>
          <w:rFonts w:asciiTheme="majorHAnsi" w:eastAsia="Times New Roman" w:hAnsiTheme="majorHAnsi" w:cstheme="majorHAnsi"/>
        </w:rPr>
      </w:pPr>
    </w:p>
    <w:p w14:paraId="2D62E033" w14:textId="77777777"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Med pomanjkljivosti oziroma napake/skrite napake štejejo zlasti:</w:t>
      </w:r>
    </w:p>
    <w:p w14:paraId="75B7572E" w14:textId="77777777" w:rsidR="009954C4" w:rsidRPr="00212E09" w:rsidRDefault="009954C4" w:rsidP="002D1748">
      <w:pPr>
        <w:pStyle w:val="Slog66"/>
        <w:ind w:left="426"/>
        <w:rPr>
          <w:rFonts w:cstheme="majorHAnsi"/>
        </w:rPr>
      </w:pPr>
      <w:r w:rsidRPr="00212E09">
        <w:rPr>
          <w:rFonts w:cstheme="majorHAnsi"/>
        </w:rPr>
        <w:t>neskladja projektne dokumentacije z veljavno prostorsko dokumentacijo in sprejetimi prostorskimi akti;</w:t>
      </w:r>
    </w:p>
    <w:p w14:paraId="04CD35CD" w14:textId="77777777" w:rsidR="009954C4" w:rsidRPr="00212E09" w:rsidRDefault="009954C4" w:rsidP="002D1748">
      <w:pPr>
        <w:pStyle w:val="Slog66"/>
        <w:ind w:left="426"/>
        <w:rPr>
          <w:rFonts w:cstheme="majorHAnsi"/>
        </w:rPr>
      </w:pPr>
      <w:r w:rsidRPr="00212E09">
        <w:rPr>
          <w:rFonts w:cstheme="majorHAnsi"/>
        </w:rPr>
        <w:t>neustrezne tehnične rešitve glede na dejansko stanje v prostoru v času izdelave projektne dokumentacije, ki je predmet te pogodbe;</w:t>
      </w:r>
    </w:p>
    <w:p w14:paraId="06E54AB9" w14:textId="13D245D2" w:rsidR="009954C4" w:rsidRPr="00212E09" w:rsidRDefault="009954C4" w:rsidP="002D1748">
      <w:pPr>
        <w:pStyle w:val="Slog66"/>
        <w:ind w:left="426"/>
        <w:rPr>
          <w:rFonts w:cstheme="majorHAnsi"/>
        </w:rPr>
      </w:pPr>
      <w:r w:rsidRPr="00212E09">
        <w:rPr>
          <w:rFonts w:cstheme="majorHAnsi"/>
        </w:rPr>
        <w:t>napake v projektni dokumentaciji, odkrite v času gradnje, ki imajo finančne posledice ali kakršnokoli drugo škodo za naročnika.</w:t>
      </w:r>
    </w:p>
    <w:p w14:paraId="6688C262" w14:textId="77777777" w:rsidR="004813DC" w:rsidRPr="00212E09" w:rsidRDefault="004813DC" w:rsidP="004813DC">
      <w:pPr>
        <w:rPr>
          <w:rFonts w:asciiTheme="majorHAnsi" w:eastAsia="Times New Roman" w:hAnsiTheme="majorHAnsi" w:cstheme="majorHAnsi"/>
        </w:rPr>
      </w:pPr>
    </w:p>
    <w:p w14:paraId="1E428AFF" w14:textId="591EAEBA" w:rsidR="004813DC" w:rsidRPr="00212E09" w:rsidRDefault="002D1748" w:rsidP="004813DC">
      <w:pPr>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mora najkasneje v roku 15 dni od datuma podpisa primopredajnega zapisnika naročniku izročiti zavarovanje za odpravo napak v obliki dveh bianco menic, z menično izjavo in s pooblastilom za izplačilo menice, v višini 5%  končne pogodbene vrednosti z DDV, in sicer  za obdobje 5 let plus 30 dni od datuma primopredaje objekta.  </w:t>
      </w:r>
    </w:p>
    <w:p w14:paraId="40FE367D" w14:textId="77777777" w:rsidR="004813DC" w:rsidRPr="00212E09" w:rsidRDefault="004813DC" w:rsidP="009954C4">
      <w:pPr>
        <w:tabs>
          <w:tab w:val="left" w:pos="1728"/>
          <w:tab w:val="left" w:pos="7200"/>
        </w:tabs>
        <w:jc w:val="both"/>
        <w:rPr>
          <w:rFonts w:asciiTheme="majorHAnsi" w:eastAsia="Times New Roman" w:hAnsiTheme="majorHAnsi" w:cstheme="majorHAnsi"/>
        </w:rPr>
      </w:pPr>
    </w:p>
    <w:p w14:paraId="44E6AE21" w14:textId="77777777" w:rsidR="00E17751" w:rsidRPr="00212E09" w:rsidRDefault="00E17751" w:rsidP="00954B58">
      <w:pPr>
        <w:tabs>
          <w:tab w:val="left" w:pos="1728"/>
          <w:tab w:val="left" w:pos="7200"/>
        </w:tabs>
        <w:jc w:val="both"/>
        <w:rPr>
          <w:rFonts w:asciiTheme="majorHAnsi" w:hAnsiTheme="majorHAnsi" w:cstheme="majorHAnsi"/>
          <w:b/>
        </w:rPr>
      </w:pPr>
      <w:r w:rsidRPr="00212E09">
        <w:rPr>
          <w:rFonts w:asciiTheme="majorHAnsi" w:hAnsiTheme="majorHAnsi" w:cstheme="majorHAnsi"/>
          <w:b/>
        </w:rPr>
        <w:t>Varovanje zaupnih in osebnih podatkov</w:t>
      </w:r>
    </w:p>
    <w:p w14:paraId="60B312AF" w14:textId="77777777" w:rsidR="00E17751" w:rsidRPr="00212E09" w:rsidRDefault="00E17751" w:rsidP="00954B58">
      <w:pPr>
        <w:pStyle w:val="Slog20"/>
        <w:jc w:val="center"/>
        <w:rPr>
          <w:rFonts w:asciiTheme="majorHAnsi" w:hAnsiTheme="majorHAnsi" w:cstheme="majorHAnsi"/>
        </w:rPr>
      </w:pPr>
      <w:r w:rsidRPr="00212E09">
        <w:rPr>
          <w:rFonts w:asciiTheme="majorHAnsi" w:hAnsiTheme="majorHAnsi" w:cstheme="majorHAnsi"/>
        </w:rPr>
        <w:t>člen</w:t>
      </w:r>
    </w:p>
    <w:p w14:paraId="50E0B697" w14:textId="77777777" w:rsidR="00E17751" w:rsidRPr="00212E09"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7C991BA" w14:textId="77777777" w:rsidR="00E17751" w:rsidRPr="00212E09" w:rsidRDefault="00E17751" w:rsidP="00954B58">
      <w:pPr>
        <w:tabs>
          <w:tab w:val="left" w:pos="1728"/>
          <w:tab w:val="left" w:pos="7200"/>
        </w:tabs>
        <w:jc w:val="both"/>
        <w:rPr>
          <w:rFonts w:asciiTheme="majorHAnsi" w:hAnsiTheme="majorHAnsi" w:cstheme="majorHAnsi"/>
        </w:rPr>
      </w:pPr>
    </w:p>
    <w:p w14:paraId="6AE8625C" w14:textId="4D05893E" w:rsidR="00E17751" w:rsidRPr="00212E09"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Skladno z</w:t>
      </w:r>
      <w:r w:rsidR="00D243B3" w:rsidRPr="00212E09">
        <w:rPr>
          <w:rFonts w:asciiTheme="majorHAnsi" w:hAnsiTheme="majorHAnsi" w:cstheme="majorHAnsi"/>
        </w:rPr>
        <w:t xml:space="preserve"> Zakonom o varstvu osebnih podatkov (Uradni list RS, št. 163/22)</w:t>
      </w:r>
      <w:r w:rsidRPr="00212E09">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212E09" w:rsidRDefault="00E17751" w:rsidP="00954B58">
      <w:pPr>
        <w:tabs>
          <w:tab w:val="left" w:pos="1728"/>
          <w:tab w:val="left" w:pos="7200"/>
        </w:tabs>
        <w:jc w:val="both"/>
        <w:rPr>
          <w:rFonts w:asciiTheme="majorHAnsi" w:hAnsiTheme="majorHAnsi" w:cstheme="majorHAnsi"/>
        </w:rPr>
      </w:pPr>
    </w:p>
    <w:p w14:paraId="0C652439" w14:textId="77777777" w:rsidR="00E17751" w:rsidRPr="00212E09"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2B58C7" w14:textId="77777777" w:rsidR="00F639DD" w:rsidRPr="00212E09" w:rsidRDefault="00F639DD" w:rsidP="00954B58">
      <w:pPr>
        <w:tabs>
          <w:tab w:val="left" w:pos="1728"/>
          <w:tab w:val="left" w:pos="7200"/>
        </w:tabs>
        <w:jc w:val="both"/>
        <w:rPr>
          <w:rFonts w:asciiTheme="majorHAnsi" w:eastAsia="Times New Roman" w:hAnsiTheme="majorHAnsi" w:cstheme="majorHAnsi"/>
          <w:b/>
        </w:rPr>
      </w:pPr>
    </w:p>
    <w:p w14:paraId="5CF99B5D" w14:textId="45490111" w:rsidR="00BF6A2A" w:rsidRPr="00212E09" w:rsidRDefault="00F639DD"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 xml:space="preserve">Pooblaščene osebe </w:t>
      </w:r>
      <w:r w:rsidR="00A13383" w:rsidRPr="00212E09">
        <w:rPr>
          <w:rFonts w:asciiTheme="majorHAnsi" w:eastAsia="Times New Roman" w:hAnsiTheme="majorHAnsi" w:cstheme="majorHAnsi"/>
          <w:b/>
        </w:rPr>
        <w:t xml:space="preserve">pogodbenih strank in skrbniki pogodbe </w:t>
      </w:r>
    </w:p>
    <w:p w14:paraId="6ECA2D27"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372FAD9" w14:textId="77777777"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ima pravico nadzorovati izvajalca pri opravljanju del po tej pogodbi in mu dajati navodila.</w:t>
      </w:r>
    </w:p>
    <w:p w14:paraId="7D0E44D3"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2773455F" w14:textId="77777777"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0271B561" w14:textId="5ED7B374"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Pooblaščen zastopnik in skrbnik pogodbe, ki ga določi naročnik je __________________.</w:t>
      </w:r>
    </w:p>
    <w:p w14:paraId="5F47F745"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66E5F246" w14:textId="1528281A"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Pooblaščeni zastopnik pogodbenih del, ki ga določi izvajalec je ______________.</w:t>
      </w:r>
    </w:p>
    <w:p w14:paraId="1E8C60F7"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255FCB69" w14:textId="0A70AF09" w:rsidR="00BF6A2A"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Odgovorni projektanti posameznih načrtov so: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212E09" w:rsidRPr="00212E09" w14:paraId="709E0FE1" w14:textId="77777777" w:rsidTr="008642BB">
        <w:trPr>
          <w:trHeight w:val="397"/>
        </w:trPr>
        <w:tc>
          <w:tcPr>
            <w:tcW w:w="3807" w:type="dxa"/>
            <w:shd w:val="clear" w:color="auto" w:fill="auto"/>
          </w:tcPr>
          <w:p w14:paraId="14E2DCA0" w14:textId="77777777" w:rsidR="00A13383" w:rsidRPr="00212E09"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5E369FD1" w14:textId="2DD614F5" w:rsidR="00A13383" w:rsidRPr="00212E09" w:rsidRDefault="00A13383" w:rsidP="00A13383">
            <w:pPr>
              <w:autoSpaceDE w:val="0"/>
              <w:autoSpaceDN w:val="0"/>
              <w:adjustRightInd w:val="0"/>
              <w:jc w:val="center"/>
              <w:rPr>
                <w:rFonts w:asciiTheme="majorHAnsi" w:eastAsia="Times New Roman" w:hAnsiTheme="majorHAnsi" w:cstheme="majorHAnsi"/>
                <w:sz w:val="24"/>
                <w:szCs w:val="24"/>
                <w:lang w:eastAsia="en-US"/>
              </w:rPr>
            </w:pPr>
          </w:p>
        </w:tc>
      </w:tr>
      <w:tr w:rsidR="00212E09" w:rsidRPr="00212E09" w14:paraId="288BD1AF" w14:textId="77777777" w:rsidTr="008642BB">
        <w:trPr>
          <w:trHeight w:val="397"/>
        </w:trPr>
        <w:tc>
          <w:tcPr>
            <w:tcW w:w="3807" w:type="dxa"/>
            <w:shd w:val="clear" w:color="auto" w:fill="auto"/>
          </w:tcPr>
          <w:p w14:paraId="38EA8C70" w14:textId="55BF98E8" w:rsidR="00A13383" w:rsidRPr="00212E09"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191A7F21" w14:textId="08EEC02B" w:rsidR="00A13383" w:rsidRPr="00212E09"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212E09" w:rsidRPr="00212E09" w14:paraId="6DB6FD25" w14:textId="77777777" w:rsidTr="008642BB">
        <w:trPr>
          <w:trHeight w:val="397"/>
        </w:trPr>
        <w:tc>
          <w:tcPr>
            <w:tcW w:w="3807" w:type="dxa"/>
            <w:shd w:val="clear" w:color="auto" w:fill="auto"/>
          </w:tcPr>
          <w:p w14:paraId="409600A2" w14:textId="77777777" w:rsidR="00A13383" w:rsidRPr="00212E09"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55A31DB1" w14:textId="77777777" w:rsidR="00A13383" w:rsidRPr="00212E09"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212E09" w:rsidRPr="00212E09" w14:paraId="2A2A6F50" w14:textId="77777777" w:rsidTr="008642BB">
        <w:trPr>
          <w:trHeight w:val="397"/>
        </w:trPr>
        <w:tc>
          <w:tcPr>
            <w:tcW w:w="3807" w:type="dxa"/>
            <w:shd w:val="clear" w:color="auto" w:fill="auto"/>
          </w:tcPr>
          <w:p w14:paraId="201A5939" w14:textId="77777777" w:rsidR="00A13383" w:rsidRPr="00212E09"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2DDD9F06" w14:textId="77777777" w:rsidR="00A13383" w:rsidRPr="00212E09"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212E09" w:rsidRPr="00212E09" w14:paraId="1046303E" w14:textId="77777777" w:rsidTr="008642BB">
        <w:trPr>
          <w:trHeight w:val="397"/>
        </w:trPr>
        <w:tc>
          <w:tcPr>
            <w:tcW w:w="3807" w:type="dxa"/>
            <w:shd w:val="clear" w:color="auto" w:fill="auto"/>
          </w:tcPr>
          <w:p w14:paraId="35164D5F" w14:textId="77777777" w:rsidR="00A13383" w:rsidRPr="00212E09"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33A306BC" w14:textId="77777777" w:rsidR="00A13383" w:rsidRPr="00212E09"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A13383" w:rsidRPr="00212E09" w14:paraId="71A04DD0" w14:textId="77777777" w:rsidTr="008642BB">
        <w:trPr>
          <w:trHeight w:val="397"/>
        </w:trPr>
        <w:tc>
          <w:tcPr>
            <w:tcW w:w="3807" w:type="dxa"/>
            <w:shd w:val="clear" w:color="auto" w:fill="auto"/>
          </w:tcPr>
          <w:p w14:paraId="6FB57B1C" w14:textId="77777777" w:rsidR="00A13383" w:rsidRPr="00212E09"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2040D10B" w14:textId="77777777" w:rsidR="00A13383" w:rsidRPr="00212E09"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bl>
    <w:p w14:paraId="77E76754"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2A59D06B" w14:textId="1B44144E" w:rsidR="00BF6A2A" w:rsidRPr="00212E09" w:rsidRDefault="00722E55"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Morebitno spremembo pooblaščenega zastopnika je potrebno pisno javiti drugi pogodbeni stranki v roku treh dni</w:t>
      </w:r>
    </w:p>
    <w:p w14:paraId="529D593C"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 xml:space="preserve"> </w:t>
      </w:r>
    </w:p>
    <w:p w14:paraId="79752DC2"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Protikorupcijska klavzula</w:t>
      </w:r>
    </w:p>
    <w:p w14:paraId="1F6958F3"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2786244A"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pridobitev posla ali</w:t>
      </w:r>
    </w:p>
    <w:p w14:paraId="6D865D32"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sklenitev posla pod ugodnejšimi pogoji ali</w:t>
      </w:r>
    </w:p>
    <w:p w14:paraId="56B237B5"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opustitev dolžnega nadzora nad izvajanjem pogodbenih obveznosti ali</w:t>
      </w:r>
    </w:p>
    <w:p w14:paraId="0E0FEE01"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212E09" w:rsidRDefault="00BF6A2A" w:rsidP="00954B58">
      <w:pPr>
        <w:ind w:left="360"/>
        <w:jc w:val="both"/>
        <w:rPr>
          <w:rFonts w:asciiTheme="majorHAnsi" w:eastAsia="Times New Roman" w:hAnsiTheme="majorHAnsi" w:cstheme="majorHAnsi"/>
          <w:b/>
        </w:rPr>
      </w:pPr>
    </w:p>
    <w:p w14:paraId="352369D7"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Omejitve poslovanja</w:t>
      </w:r>
    </w:p>
    <w:p w14:paraId="2AA030BA"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E7A1E52"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5F35D7F"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D5CD9CF" w14:textId="7A414AF9" w:rsidR="0043383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oz. podpisnik pogodbe izjavlja, da je seznanjen z določbami 35. člena </w:t>
      </w:r>
      <w:r w:rsidR="00D243B3" w:rsidRPr="00212E09">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212E09">
        <w:rPr>
          <w:rFonts w:asciiTheme="majorHAnsi" w:eastAsia="Times New Roman" w:hAnsiTheme="majorHAnsi" w:cstheme="majorHAnsi"/>
        </w:rPr>
        <w:t>ZDeb</w:t>
      </w:r>
      <w:proofErr w:type="spellEnd"/>
      <w:r w:rsidR="00D243B3" w:rsidRPr="00212E09">
        <w:rPr>
          <w:rFonts w:asciiTheme="majorHAnsi" w:eastAsia="Times New Roman" w:hAnsiTheme="majorHAnsi" w:cstheme="majorHAnsi"/>
        </w:rPr>
        <w:t xml:space="preserve"> in </w:t>
      </w:r>
      <w:r w:rsidR="00D243B3" w:rsidRPr="00212E09">
        <w:rPr>
          <w:rFonts w:asciiTheme="majorHAnsi" w:eastAsia="Times New Roman" w:hAnsiTheme="majorHAnsi" w:cstheme="majorHAnsi"/>
        </w:rPr>
        <w:lastRenderedPageBreak/>
        <w:t xml:space="preserve">16/23 – </w:t>
      </w:r>
      <w:proofErr w:type="spellStart"/>
      <w:r w:rsidR="00D243B3" w:rsidRPr="00212E09">
        <w:rPr>
          <w:rFonts w:asciiTheme="majorHAnsi" w:eastAsia="Times New Roman" w:hAnsiTheme="majorHAnsi" w:cstheme="majorHAnsi"/>
        </w:rPr>
        <w:t>ZZPri</w:t>
      </w:r>
      <w:proofErr w:type="spellEnd"/>
      <w:r w:rsidR="00D243B3" w:rsidRPr="00212E09">
        <w:rPr>
          <w:rFonts w:asciiTheme="majorHAnsi" w:eastAsia="Times New Roman" w:hAnsiTheme="majorHAnsi" w:cstheme="majorHAnsi"/>
        </w:rPr>
        <w:t>)</w:t>
      </w:r>
      <w:r w:rsidRPr="00212E09">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212E09" w:rsidRDefault="0043383A" w:rsidP="00954B58">
      <w:pPr>
        <w:tabs>
          <w:tab w:val="left" w:pos="1728"/>
          <w:tab w:val="left" w:pos="7200"/>
        </w:tabs>
        <w:jc w:val="both"/>
        <w:rPr>
          <w:rFonts w:asciiTheme="majorHAnsi" w:eastAsia="Times New Roman" w:hAnsiTheme="majorHAnsi" w:cstheme="majorHAnsi"/>
        </w:rPr>
      </w:pPr>
    </w:p>
    <w:p w14:paraId="2EF44CA4"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212E09" w:rsidRDefault="00BF6A2A" w:rsidP="00954B58">
      <w:pPr>
        <w:tabs>
          <w:tab w:val="left" w:pos="1728"/>
          <w:tab w:val="left" w:pos="7200"/>
        </w:tabs>
        <w:jc w:val="both"/>
        <w:rPr>
          <w:rFonts w:asciiTheme="majorHAnsi" w:eastAsia="Times New Roman" w:hAnsiTheme="majorHAnsi" w:cstheme="majorHAnsi"/>
          <w:b/>
        </w:rPr>
      </w:pPr>
    </w:p>
    <w:p w14:paraId="729E6D40" w14:textId="77777777" w:rsidR="00BF6A2A" w:rsidRPr="00212E09" w:rsidRDefault="004F2288"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Zakonski razvezni pogoj</w:t>
      </w:r>
    </w:p>
    <w:p w14:paraId="42D2187A"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3589D677"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212E09">
        <w:rPr>
          <w:rFonts w:asciiTheme="majorHAnsi" w:eastAsia="Times New Roman" w:hAnsiTheme="majorHAnsi" w:cstheme="majorHAnsi"/>
        </w:rPr>
        <w:t>okoljske</w:t>
      </w:r>
      <w:proofErr w:type="spellEnd"/>
      <w:r w:rsidRPr="00212E09">
        <w:rPr>
          <w:rFonts w:asciiTheme="majorHAnsi" w:eastAsia="Times New Roman" w:hAnsiTheme="majorHAnsi" w:cstheme="majorHAnsi"/>
        </w:rPr>
        <w:t xml:space="preserve"> ali socialne zakonodaje s strani izvajalca ali podizvajalca ali</w:t>
      </w:r>
    </w:p>
    <w:p w14:paraId="7AD32CC9"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Pr="00212E09" w:rsidRDefault="00D243B3" w:rsidP="00D243B3">
      <w:pPr>
        <w:pStyle w:val="Slog65"/>
        <w:rPr>
          <w:rFonts w:cstheme="majorHAnsi"/>
        </w:rPr>
      </w:pPr>
      <w:r w:rsidRPr="00212E09">
        <w:rPr>
          <w:rFonts w:cstheme="majorHAnsi"/>
        </w:rPr>
        <w:t>plačilom za delo,</w:t>
      </w:r>
    </w:p>
    <w:p w14:paraId="07E036B5" w14:textId="77777777" w:rsidR="00D243B3" w:rsidRPr="00212E09" w:rsidRDefault="00D243B3" w:rsidP="00D243B3">
      <w:pPr>
        <w:pStyle w:val="Slog65"/>
        <w:rPr>
          <w:rFonts w:cstheme="majorHAnsi"/>
        </w:rPr>
      </w:pPr>
      <w:r w:rsidRPr="00212E09">
        <w:rPr>
          <w:rFonts w:cstheme="majorHAnsi"/>
        </w:rPr>
        <w:t>delovnim časom,</w:t>
      </w:r>
    </w:p>
    <w:p w14:paraId="3F9F7042" w14:textId="77777777" w:rsidR="00D243B3" w:rsidRPr="00212E09" w:rsidRDefault="00D243B3" w:rsidP="00D243B3">
      <w:pPr>
        <w:pStyle w:val="Slog65"/>
        <w:rPr>
          <w:rFonts w:cstheme="majorHAnsi"/>
        </w:rPr>
      </w:pPr>
      <w:r w:rsidRPr="00212E09">
        <w:rPr>
          <w:rFonts w:cstheme="majorHAnsi"/>
        </w:rPr>
        <w:t>počitki,</w:t>
      </w:r>
    </w:p>
    <w:p w14:paraId="62A257C9" w14:textId="77777777" w:rsidR="00D243B3" w:rsidRPr="00212E09" w:rsidRDefault="00D243B3" w:rsidP="00D243B3">
      <w:pPr>
        <w:pStyle w:val="Slog65"/>
        <w:rPr>
          <w:rFonts w:cstheme="majorHAnsi"/>
        </w:rPr>
      </w:pPr>
      <w:r w:rsidRPr="00212E09">
        <w:rPr>
          <w:rFonts w:cstheme="majorHAnsi"/>
        </w:rPr>
        <w:t xml:space="preserve">opravljanjem dela na podlagi pogodb civilnega prava kljub obstoju elementov delovnega razmerja ali </w:t>
      </w:r>
    </w:p>
    <w:p w14:paraId="090EA2A0" w14:textId="77777777" w:rsidR="00D243B3" w:rsidRPr="00212E09" w:rsidRDefault="00D243B3" w:rsidP="00D243B3">
      <w:pPr>
        <w:pStyle w:val="Slog65"/>
        <w:rPr>
          <w:rFonts w:cstheme="majorHAnsi"/>
        </w:rPr>
      </w:pPr>
      <w:r w:rsidRPr="00212E09">
        <w:rPr>
          <w:rFonts w:cstheme="majorHAnsi"/>
        </w:rPr>
        <w:t>v zvezi z zaposlovanjem na črno</w:t>
      </w:r>
    </w:p>
    <w:p w14:paraId="1181771F"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1F07B6D8"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seznanitve naročnika s kršitvijo, bo naročnik o tem obvestil izvajalca v desetih dneh.</w:t>
      </w:r>
    </w:p>
    <w:p w14:paraId="05FE4501"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06A9E440"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12E09">
        <w:rPr>
          <w:rFonts w:asciiTheme="majorHAnsi" w:eastAsia="Times New Roman" w:hAnsiTheme="majorHAnsi" w:cstheme="majorHAnsi"/>
        </w:rPr>
        <w:t>podizvajanje</w:t>
      </w:r>
      <w:proofErr w:type="spellEnd"/>
      <w:r w:rsidRPr="00212E09">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04D3444F" w14:textId="77777777" w:rsidR="00D243B3" w:rsidRPr="00212E09" w:rsidRDefault="00D243B3" w:rsidP="00D243B3">
      <w:pPr>
        <w:tabs>
          <w:tab w:val="left" w:pos="1728"/>
          <w:tab w:val="left" w:pos="7200"/>
        </w:tabs>
        <w:jc w:val="both"/>
        <w:rPr>
          <w:rFonts w:asciiTheme="majorHAnsi" w:eastAsia="Times New Roman" w:hAnsiTheme="majorHAnsi" w:cstheme="majorHAnsi"/>
          <w:strike/>
        </w:rPr>
      </w:pPr>
      <w:r w:rsidRPr="00212E09">
        <w:rPr>
          <w:rFonts w:asciiTheme="majorHAnsi" w:eastAsia="Times New Roman" w:hAnsiTheme="majorHAnsi" w:cstheme="majorHAnsi"/>
        </w:rPr>
        <w:t xml:space="preserve">V primeru izpolnitve razveznega pogoja se šteje, da je pogodba za tega izvajalca razvezana z dnem sklenitve nove pogodbe o izvedbi javnega naročila za predmetno naročilo. O datumu sklenitve nove pogodbe bo naročnik obvestil izvajalca. </w:t>
      </w:r>
      <w:r w:rsidRPr="00212E09">
        <w:rPr>
          <w:rFonts w:asciiTheme="majorHAnsi" w:eastAsia="Times New Roman" w:hAnsiTheme="majorHAnsi" w:cstheme="majorHAnsi"/>
          <w:strike/>
        </w:rPr>
        <w:t xml:space="preserve">  </w:t>
      </w:r>
    </w:p>
    <w:p w14:paraId="37F037F5"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159F80C2"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2BDFF9B6" w14:textId="0FCB3080" w:rsidR="00BF6A2A" w:rsidRPr="00212E09" w:rsidRDefault="00D243B3" w:rsidP="00D243B3">
      <w:pPr>
        <w:jc w:val="both"/>
        <w:rPr>
          <w:rFonts w:asciiTheme="majorHAnsi" w:hAnsiTheme="majorHAnsi" w:cstheme="majorHAnsi"/>
        </w:rPr>
      </w:pPr>
      <w:r w:rsidRPr="00212E09">
        <w:rPr>
          <w:rFonts w:asciiTheme="majorHAnsi" w:eastAsia="Times New Roman" w:hAnsiTheme="majorHAnsi" w:cstheme="majorHAnsi"/>
        </w:rPr>
        <w:t xml:space="preserve"> </w:t>
      </w:r>
    </w:p>
    <w:p w14:paraId="4A7B7F27"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Končna določila</w:t>
      </w:r>
    </w:p>
    <w:p w14:paraId="7EC9D24E"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F96040E"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30786D15"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6FD8DD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212E09">
        <w:rPr>
          <w:rFonts w:asciiTheme="majorHAnsi" w:eastAsia="Times New Roman" w:hAnsiTheme="majorHAnsi" w:cstheme="majorHAnsi"/>
        </w:rPr>
        <w:t xml:space="preserve"> </w:t>
      </w:r>
    </w:p>
    <w:p w14:paraId="1836D7A2" w14:textId="77777777" w:rsidR="00B365E9" w:rsidRPr="00212E09" w:rsidRDefault="00B365E9" w:rsidP="00954B58">
      <w:pPr>
        <w:tabs>
          <w:tab w:val="left" w:pos="1728"/>
          <w:tab w:val="left" w:pos="7200"/>
        </w:tabs>
        <w:jc w:val="both"/>
        <w:rPr>
          <w:rFonts w:asciiTheme="majorHAnsi" w:eastAsia="Times New Roman" w:hAnsiTheme="majorHAnsi" w:cstheme="majorHAnsi"/>
        </w:rPr>
      </w:pPr>
    </w:p>
    <w:p w14:paraId="0AFB1E9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ED27926" w14:textId="77C113D2" w:rsidR="00446D41"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Za medsebojna razmerja pogodbenih strank, ki niso izrecno dogovorjena s to pogodbo, se uporabljajo določila Obligacijskega zakonika.</w:t>
      </w:r>
    </w:p>
    <w:p w14:paraId="4B7E9A45"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52F11F62"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074DD609"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25D7099"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35B59BC3"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 </w:t>
      </w:r>
    </w:p>
    <w:p w14:paraId="1B74A9A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Pogodba se sklene z dnem podpisa obeh pogodbenih strank in prične veljati s predajo</w:t>
      </w:r>
      <w:r w:rsidR="003B65FF" w:rsidRPr="00212E09">
        <w:rPr>
          <w:rFonts w:asciiTheme="majorHAnsi" w:eastAsia="Times New Roman" w:hAnsiTheme="majorHAnsi" w:cstheme="majorHAnsi"/>
        </w:rPr>
        <w:t xml:space="preserve"> </w:t>
      </w:r>
      <w:r w:rsidRPr="00212E09">
        <w:rPr>
          <w:rFonts w:asciiTheme="majorHAnsi" w:eastAsia="Times New Roman" w:hAnsiTheme="majorHAnsi" w:cstheme="majorHAnsi"/>
        </w:rPr>
        <w:t>zahtevanega finančnega zavarovanja za dobro izvedbo.</w:t>
      </w:r>
    </w:p>
    <w:p w14:paraId="659CE30D"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4EBF47D5"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B33959E" w14:textId="77777777" w:rsidR="000F410A" w:rsidRPr="00212E09" w:rsidRDefault="000F410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212E09" w:rsidRDefault="000F410A" w:rsidP="00954B58">
      <w:pPr>
        <w:tabs>
          <w:tab w:val="left" w:pos="1728"/>
          <w:tab w:val="left" w:pos="7200"/>
        </w:tabs>
        <w:jc w:val="both"/>
        <w:rPr>
          <w:rFonts w:asciiTheme="majorHAnsi" w:eastAsia="Times New Roman" w:hAnsiTheme="majorHAnsi" w:cstheme="majorHAnsi"/>
        </w:rPr>
      </w:pPr>
    </w:p>
    <w:p w14:paraId="785FE8F8" w14:textId="77777777" w:rsidR="000F410A" w:rsidRPr="00212E09" w:rsidRDefault="000F410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b/>
        </w:rPr>
        <w:t xml:space="preserve"> </w:t>
      </w:r>
    </w:p>
    <w:p w14:paraId="54B026FC" w14:textId="77777777" w:rsidR="00BB5CB5" w:rsidRPr="00212E09" w:rsidRDefault="00BB5CB5" w:rsidP="00954B58">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212E09" w:rsidRPr="00212E09" w14:paraId="265FA240" w14:textId="77777777" w:rsidTr="001B0C68">
        <w:tc>
          <w:tcPr>
            <w:tcW w:w="4606" w:type="dxa"/>
            <w:shd w:val="clear" w:color="auto" w:fill="auto"/>
          </w:tcPr>
          <w:p w14:paraId="04D46A1E"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 xml:space="preserve">Številka: </w:t>
            </w:r>
          </w:p>
          <w:p w14:paraId="63F7A8D5"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 xml:space="preserve">Dne: </w:t>
            </w:r>
          </w:p>
          <w:p w14:paraId="2F14EC77" w14:textId="77777777" w:rsidR="00611923" w:rsidRPr="00212E09" w:rsidRDefault="00611923" w:rsidP="00954B58">
            <w:pPr>
              <w:rPr>
                <w:rFonts w:asciiTheme="majorHAnsi" w:hAnsiTheme="majorHAnsi" w:cstheme="majorHAnsi"/>
              </w:rPr>
            </w:pPr>
          </w:p>
        </w:tc>
        <w:tc>
          <w:tcPr>
            <w:tcW w:w="4606" w:type="dxa"/>
            <w:shd w:val="clear" w:color="auto" w:fill="auto"/>
          </w:tcPr>
          <w:p w14:paraId="50C05916"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Številka:</w:t>
            </w:r>
          </w:p>
          <w:p w14:paraId="7E26823F"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Dne:</w:t>
            </w:r>
          </w:p>
        </w:tc>
      </w:tr>
      <w:tr w:rsidR="00212E09" w:rsidRPr="00212E09" w14:paraId="54C3FD03" w14:textId="77777777" w:rsidTr="001B0C68">
        <w:tc>
          <w:tcPr>
            <w:tcW w:w="4606" w:type="dxa"/>
            <w:shd w:val="clear" w:color="auto" w:fill="auto"/>
          </w:tcPr>
          <w:p w14:paraId="3DE0325D"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NAROČNIK:</w:t>
            </w:r>
          </w:p>
        </w:tc>
        <w:tc>
          <w:tcPr>
            <w:tcW w:w="4606" w:type="dxa"/>
            <w:shd w:val="clear" w:color="auto" w:fill="auto"/>
          </w:tcPr>
          <w:p w14:paraId="5CF8EDB4"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IZVAJALEC:</w:t>
            </w:r>
          </w:p>
        </w:tc>
      </w:tr>
      <w:tr w:rsidR="00212E09" w:rsidRPr="00212E09" w14:paraId="69F61E3F" w14:textId="77777777" w:rsidTr="00552654">
        <w:trPr>
          <w:trHeight w:val="124"/>
        </w:trPr>
        <w:tc>
          <w:tcPr>
            <w:tcW w:w="4606" w:type="dxa"/>
            <w:shd w:val="clear" w:color="auto" w:fill="auto"/>
          </w:tcPr>
          <w:p w14:paraId="7DCE4822" w14:textId="77777777" w:rsidR="002C2580" w:rsidRPr="00212E09" w:rsidRDefault="002C2580" w:rsidP="00954B58">
            <w:pPr>
              <w:rPr>
                <w:rFonts w:asciiTheme="majorHAnsi" w:hAnsiTheme="majorHAnsi" w:cstheme="majorHAnsi"/>
              </w:rPr>
            </w:pPr>
          </w:p>
        </w:tc>
        <w:tc>
          <w:tcPr>
            <w:tcW w:w="4606" w:type="dxa"/>
            <w:shd w:val="clear" w:color="auto" w:fill="auto"/>
          </w:tcPr>
          <w:p w14:paraId="6DB23DB4" w14:textId="77777777" w:rsidR="00611923" w:rsidRPr="00212E09" w:rsidRDefault="00611923" w:rsidP="00954B58">
            <w:pPr>
              <w:rPr>
                <w:rFonts w:asciiTheme="majorHAnsi" w:hAnsiTheme="majorHAnsi" w:cstheme="majorHAnsi"/>
              </w:rPr>
            </w:pPr>
          </w:p>
        </w:tc>
      </w:tr>
    </w:tbl>
    <w:p w14:paraId="21F33A78" w14:textId="77777777" w:rsidR="00E03769" w:rsidRPr="00212E09" w:rsidRDefault="00A967E9" w:rsidP="00954B58">
      <w:pPr>
        <w:rPr>
          <w:rFonts w:asciiTheme="majorHAnsi" w:hAnsiTheme="majorHAnsi" w:cstheme="majorHAnsi"/>
          <w:b/>
          <w:bCs/>
          <w:i/>
          <w:iCs/>
          <w:u w:val="single"/>
        </w:rPr>
      </w:pPr>
      <w:r w:rsidRPr="00212E09">
        <w:rPr>
          <w:rFonts w:asciiTheme="majorHAnsi" w:hAnsiTheme="majorHAnsi" w:cstheme="majorHAnsi"/>
        </w:rPr>
        <w:t xml:space="preserve"> </w:t>
      </w:r>
    </w:p>
    <w:p w14:paraId="0B16D06F" w14:textId="77777777" w:rsidR="00A967E9" w:rsidRPr="00212E09" w:rsidRDefault="00A967E9" w:rsidP="00954B58">
      <w:pPr>
        <w:rPr>
          <w:rFonts w:asciiTheme="majorHAnsi" w:hAnsiTheme="majorHAnsi" w:cstheme="majorHAnsi"/>
          <w:b/>
        </w:rPr>
      </w:pPr>
    </w:p>
    <w:p w14:paraId="0546E6B4" w14:textId="77777777" w:rsidR="00A967E9" w:rsidRPr="00212E09" w:rsidRDefault="00A967E9" w:rsidP="00954B58">
      <w:pPr>
        <w:rPr>
          <w:rFonts w:asciiTheme="majorHAnsi" w:hAnsiTheme="majorHAnsi" w:cstheme="majorHAnsi"/>
          <w:b/>
        </w:rPr>
      </w:pPr>
      <w:r w:rsidRPr="00212E09">
        <w:rPr>
          <w:rFonts w:asciiTheme="majorHAnsi" w:hAnsiTheme="majorHAnsi" w:cstheme="majorHAnsi"/>
          <w:b/>
        </w:rPr>
        <w:lastRenderedPageBreak/>
        <w:t>S podpisom ESPD ponudnik/gospodarski subjekt potrdi, da je seznanjen z vsebino in da sprejema vsebino vzorca pogodbe.</w:t>
      </w:r>
    </w:p>
    <w:p w14:paraId="0C0D3999" w14:textId="77777777" w:rsidR="00A967E9" w:rsidRPr="00212E09" w:rsidRDefault="00A967E9" w:rsidP="00954B58">
      <w:pPr>
        <w:rPr>
          <w:rFonts w:asciiTheme="majorHAnsi" w:hAnsiTheme="majorHAnsi" w:cstheme="majorHAnsi"/>
          <w:b/>
          <w:bCs/>
          <w:i/>
          <w:iCs/>
          <w:u w:val="single"/>
        </w:rPr>
      </w:pPr>
    </w:p>
    <w:p w14:paraId="72674A84" w14:textId="77777777" w:rsidR="00A67CAE" w:rsidRPr="00212E09" w:rsidRDefault="00A67CAE" w:rsidP="00954B58">
      <w:pPr>
        <w:rPr>
          <w:rFonts w:asciiTheme="majorHAnsi" w:hAnsiTheme="majorHAnsi" w:cstheme="majorHAnsi"/>
          <w:b/>
          <w:bCs/>
          <w:i/>
          <w:iCs/>
          <w:sz w:val="24"/>
          <w:szCs w:val="28"/>
          <w:u w:val="single"/>
        </w:rPr>
      </w:pPr>
      <w:r w:rsidRPr="00212E09">
        <w:rPr>
          <w:rFonts w:asciiTheme="majorHAnsi" w:hAnsiTheme="majorHAnsi" w:cstheme="majorHAnsi"/>
        </w:rPr>
        <w:br w:type="page"/>
      </w:r>
    </w:p>
    <w:p w14:paraId="7FA2A309" w14:textId="77777777" w:rsidR="00A67CAE" w:rsidRPr="00212E09" w:rsidRDefault="00A67CAE"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26" w:name="_Toc161986601"/>
      <w:bookmarkStart w:id="27" w:name="_Toc162360338"/>
      <w:r w:rsidRPr="00212E09">
        <w:rPr>
          <w:rFonts w:asciiTheme="majorHAnsi" w:hAnsiTheme="majorHAnsi" w:cstheme="majorHAnsi"/>
          <w:lang w:val="sl-SI"/>
        </w:rPr>
        <w:lastRenderedPageBreak/>
        <w:t>Izjava o neobstoju okoliščin glede omejitve poslovanja</w:t>
      </w:r>
      <w:bookmarkEnd w:id="26"/>
      <w:bookmarkEnd w:id="27"/>
    </w:p>
    <w:p w14:paraId="1D557E7E" w14:textId="77777777" w:rsidR="00A67CAE" w:rsidRPr="00212E09" w:rsidRDefault="00A67CAE" w:rsidP="00954B58">
      <w:pPr>
        <w:rPr>
          <w:rFonts w:asciiTheme="majorHAnsi" w:hAnsiTheme="majorHAnsi" w:cstheme="majorHAnsi"/>
          <w:sz w:val="24"/>
          <w:szCs w:val="24"/>
        </w:rPr>
      </w:pPr>
    </w:p>
    <w:p w14:paraId="73E262BD" w14:textId="77777777" w:rsidR="00A67CAE" w:rsidRPr="00212E09" w:rsidRDefault="00A67CAE" w:rsidP="00954B58">
      <w:pPr>
        <w:jc w:val="center"/>
        <w:rPr>
          <w:rFonts w:asciiTheme="majorHAnsi" w:hAnsiTheme="majorHAnsi" w:cstheme="majorHAnsi"/>
          <w:b/>
        </w:rPr>
      </w:pPr>
    </w:p>
    <w:p w14:paraId="4EF2EAFD" w14:textId="77777777" w:rsidR="00A67CAE" w:rsidRPr="00212E09" w:rsidRDefault="00A67CAE" w:rsidP="00954B58">
      <w:pPr>
        <w:jc w:val="center"/>
        <w:rPr>
          <w:rFonts w:asciiTheme="majorHAnsi" w:hAnsiTheme="majorHAnsi" w:cstheme="majorHAnsi"/>
          <w:b/>
        </w:rPr>
      </w:pPr>
      <w:r w:rsidRPr="00212E09">
        <w:rPr>
          <w:rFonts w:asciiTheme="majorHAnsi" w:hAnsiTheme="majorHAnsi" w:cstheme="majorHAnsi"/>
          <w:b/>
        </w:rPr>
        <w:t xml:space="preserve">IZJAVA </w:t>
      </w:r>
    </w:p>
    <w:p w14:paraId="582DCF57" w14:textId="77777777" w:rsidR="00A67CAE" w:rsidRPr="00212E09" w:rsidRDefault="00A67CAE" w:rsidP="00954B58">
      <w:pPr>
        <w:jc w:val="center"/>
        <w:rPr>
          <w:rFonts w:asciiTheme="majorHAnsi" w:eastAsia="Times New Roman" w:hAnsiTheme="majorHAnsi" w:cstheme="majorHAnsi"/>
        </w:rPr>
      </w:pPr>
      <w:r w:rsidRPr="00212E09">
        <w:rPr>
          <w:rFonts w:asciiTheme="majorHAnsi" w:hAnsiTheme="majorHAnsi" w:cstheme="majorHAnsi"/>
          <w:b/>
        </w:rPr>
        <w:t>po 35. členu</w:t>
      </w:r>
      <w:r w:rsidRPr="00212E09">
        <w:rPr>
          <w:rFonts w:asciiTheme="majorHAnsi" w:hAnsiTheme="majorHAnsi" w:cstheme="majorHAnsi"/>
          <w:b/>
          <w:vertAlign w:val="superscript"/>
        </w:rPr>
        <w:footnoteReference w:id="1"/>
      </w:r>
      <w:r w:rsidRPr="00212E09">
        <w:rPr>
          <w:rFonts w:asciiTheme="majorHAnsi" w:hAnsiTheme="majorHAnsi" w:cstheme="majorHAnsi"/>
          <w:b/>
        </w:rPr>
        <w:t xml:space="preserve"> </w:t>
      </w:r>
      <w:proofErr w:type="spellStart"/>
      <w:r w:rsidRPr="00212E09">
        <w:rPr>
          <w:rFonts w:asciiTheme="majorHAnsi" w:hAnsiTheme="majorHAnsi" w:cstheme="majorHAnsi"/>
          <w:b/>
        </w:rPr>
        <w:t>ZIntPK</w:t>
      </w:r>
      <w:proofErr w:type="spellEnd"/>
    </w:p>
    <w:p w14:paraId="707817DE" w14:textId="77777777" w:rsidR="00A67CAE" w:rsidRPr="00212E09" w:rsidRDefault="00A67CAE" w:rsidP="00954B58">
      <w:pPr>
        <w:jc w:val="both"/>
        <w:rPr>
          <w:rFonts w:asciiTheme="majorHAnsi" w:hAnsiTheme="majorHAnsi" w:cstheme="majorHAnsi"/>
          <w:lang w:eastAsia="en-US"/>
        </w:rPr>
      </w:pPr>
    </w:p>
    <w:p w14:paraId="4A3882A1"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w:t>
      </w:r>
    </w:p>
    <w:p w14:paraId="74F83260" w14:textId="77777777" w:rsidR="00A67CAE" w:rsidRPr="00212E09" w:rsidRDefault="00A67CAE" w:rsidP="00954B58">
      <w:pPr>
        <w:jc w:val="both"/>
        <w:rPr>
          <w:rFonts w:asciiTheme="majorHAnsi" w:hAnsiTheme="majorHAnsi" w:cstheme="majorHAnsi"/>
          <w:lang w:eastAsia="en-US"/>
        </w:rPr>
      </w:pPr>
    </w:p>
    <w:p w14:paraId="70B18F8C" w14:textId="77777777" w:rsidR="00A67CAE" w:rsidRPr="00212E09" w:rsidRDefault="00A67CAE" w:rsidP="00954B58">
      <w:pPr>
        <w:jc w:val="both"/>
        <w:rPr>
          <w:rFonts w:asciiTheme="majorHAnsi" w:eastAsia="Times New Roman" w:hAnsiTheme="majorHAnsi" w:cstheme="majorHAnsi"/>
          <w:b/>
        </w:rPr>
      </w:pPr>
      <w:r w:rsidRPr="00212E09">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212E09">
            <w:rPr>
              <w:rFonts w:asciiTheme="majorHAnsi" w:eastAsia="Times New Roman" w:hAnsiTheme="majorHAnsi" w:cstheme="majorHAnsi"/>
            </w:rPr>
            <w:t>Kliknite ali tapnite tukaj, če želite vnesti besedilo.</w:t>
          </w:r>
        </w:sdtContent>
      </w:sdt>
      <w:r w:rsidRPr="00212E09">
        <w:rPr>
          <w:rFonts w:asciiTheme="majorHAnsi" w:eastAsia="Times New Roman" w:hAnsiTheme="majorHAnsi" w:cstheme="majorHAnsi"/>
          <w:b/>
        </w:rPr>
        <w:t xml:space="preserve">                                                                                                     </w:t>
      </w:r>
    </w:p>
    <w:p w14:paraId="66DCE5AB" w14:textId="77777777" w:rsidR="00A67CAE" w:rsidRPr="00212E09" w:rsidRDefault="00A67CAE" w:rsidP="00954B58">
      <w:pPr>
        <w:jc w:val="both"/>
        <w:rPr>
          <w:rFonts w:asciiTheme="majorHAnsi" w:eastAsia="Times New Roman" w:hAnsiTheme="majorHAnsi" w:cstheme="majorHAnsi"/>
          <w:vertAlign w:val="subscript"/>
        </w:rPr>
      </w:pPr>
      <w:r w:rsidRPr="00212E09">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212E09" w:rsidRDefault="00A67CAE" w:rsidP="00954B58">
      <w:pPr>
        <w:jc w:val="both"/>
        <w:rPr>
          <w:rFonts w:asciiTheme="majorHAnsi" w:hAnsiTheme="majorHAnsi" w:cstheme="majorHAnsi"/>
          <w:b/>
          <w:i/>
          <w:u w:val="single"/>
          <w:lang w:eastAsia="en-US"/>
        </w:rPr>
      </w:pPr>
      <w:r w:rsidRPr="00212E09">
        <w:rPr>
          <w:rFonts w:asciiTheme="majorHAnsi" w:hAnsiTheme="majorHAnsi" w:cstheme="majorHAnsi"/>
          <w:lang w:eastAsia="en-US"/>
        </w:rPr>
        <w:t xml:space="preserve"> </w:t>
      </w:r>
    </w:p>
    <w:p w14:paraId="6431D38D" w14:textId="77777777" w:rsidR="00A67CAE" w:rsidRPr="00212E09" w:rsidRDefault="00A67CAE" w:rsidP="00954B58">
      <w:pPr>
        <w:jc w:val="center"/>
        <w:rPr>
          <w:rFonts w:asciiTheme="majorHAnsi" w:hAnsiTheme="majorHAnsi" w:cstheme="majorHAnsi"/>
          <w:b/>
          <w:lang w:eastAsia="en-US"/>
        </w:rPr>
      </w:pPr>
      <w:r w:rsidRPr="00212E09">
        <w:rPr>
          <w:rFonts w:asciiTheme="majorHAnsi" w:hAnsiTheme="majorHAnsi" w:cstheme="majorHAnsi"/>
          <w:b/>
          <w:lang w:eastAsia="en-US"/>
        </w:rPr>
        <w:t>izjavljam,</w:t>
      </w:r>
    </w:p>
    <w:p w14:paraId="668DB517" w14:textId="77777777" w:rsidR="00A67CAE" w:rsidRPr="00212E09" w:rsidRDefault="00A67CAE" w:rsidP="00954B58">
      <w:pPr>
        <w:jc w:val="both"/>
        <w:rPr>
          <w:rFonts w:asciiTheme="majorHAnsi" w:eastAsia="Times New Roman" w:hAnsiTheme="majorHAnsi" w:cstheme="majorHAnsi"/>
        </w:rPr>
      </w:pPr>
      <w:r w:rsidRPr="00212E09">
        <w:rPr>
          <w:rFonts w:asciiTheme="majorHAnsi" w:hAnsiTheme="majorHAnsi" w:cstheme="majorHAnsi"/>
          <w:lang w:eastAsia="en-US"/>
        </w:rPr>
        <w:t xml:space="preserve">da poslovni subjekt </w:t>
      </w:r>
      <w:r w:rsidRPr="00212E09">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212E09">
            <w:rPr>
              <w:rFonts w:asciiTheme="majorHAnsi" w:eastAsia="Times New Roman" w:hAnsiTheme="majorHAnsi" w:cstheme="majorHAnsi"/>
            </w:rPr>
            <w:t>Kliknite ali tapnite tukaj, če želite vnesti besedilo.</w:t>
          </w:r>
        </w:sdtContent>
      </w:sdt>
      <w:r w:rsidRPr="00212E09">
        <w:rPr>
          <w:rFonts w:asciiTheme="majorHAnsi" w:eastAsia="Times New Roman" w:hAnsiTheme="majorHAnsi" w:cstheme="majorHAnsi"/>
        </w:rPr>
        <w:t>«</w:t>
      </w:r>
      <w:r w:rsidRPr="00212E09">
        <w:rPr>
          <w:rFonts w:asciiTheme="majorHAnsi" w:hAnsiTheme="majorHAnsi" w:cstheme="majorHAnsi"/>
          <w:lang w:eastAsia="en-US"/>
        </w:rPr>
        <w:t xml:space="preserve"> </w:t>
      </w:r>
      <w:r w:rsidRPr="00212E09">
        <w:rPr>
          <w:rFonts w:asciiTheme="majorHAnsi" w:hAnsiTheme="majorHAnsi" w:cstheme="majorHAnsi"/>
          <w:vertAlign w:val="superscript"/>
          <w:lang w:eastAsia="en-US"/>
        </w:rPr>
        <w:footnoteReference w:id="2"/>
      </w:r>
      <w:r w:rsidRPr="00212E09">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w:t>
      </w:r>
    </w:p>
    <w:p w14:paraId="656930A2" w14:textId="77777777" w:rsidR="00A67CAE" w:rsidRPr="00212E09" w:rsidRDefault="00A67CAE" w:rsidP="00954B58">
      <w:pPr>
        <w:jc w:val="both"/>
        <w:rPr>
          <w:rFonts w:asciiTheme="majorHAnsi" w:hAnsiTheme="majorHAnsi" w:cstheme="majorHAnsi"/>
          <w:lang w:eastAsia="en-US"/>
        </w:rPr>
      </w:pPr>
    </w:p>
    <w:p w14:paraId="0F7BABAB"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                                                  </w:t>
      </w:r>
    </w:p>
    <w:p w14:paraId="1675796B"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Datum:________________       Žig poslovnega subjekta:      Podpis fizične / odgovorne osebe:</w:t>
      </w:r>
    </w:p>
    <w:p w14:paraId="33BFBD7C" w14:textId="77777777" w:rsidR="00A67CAE" w:rsidRPr="00212E09" w:rsidRDefault="00A67CAE" w:rsidP="00954B58">
      <w:pPr>
        <w:jc w:val="both"/>
        <w:rPr>
          <w:rFonts w:asciiTheme="majorHAnsi" w:hAnsiTheme="majorHAnsi" w:cstheme="majorHAnsi"/>
          <w:lang w:eastAsia="en-US"/>
        </w:rPr>
      </w:pPr>
    </w:p>
    <w:p w14:paraId="5DD5200D" w14:textId="77777777" w:rsidR="00A67CAE" w:rsidRPr="00212E09" w:rsidRDefault="00A67CAE" w:rsidP="00954B58">
      <w:pPr>
        <w:jc w:val="both"/>
        <w:rPr>
          <w:rFonts w:asciiTheme="majorHAnsi" w:hAnsiTheme="majorHAnsi" w:cstheme="majorHAnsi"/>
          <w:lang w:eastAsia="en-US"/>
        </w:rPr>
      </w:pPr>
    </w:p>
    <w:p w14:paraId="543B830A"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                                                                                                                _______________________</w:t>
      </w:r>
    </w:p>
    <w:p w14:paraId="61973122" w14:textId="77777777" w:rsidR="00A67CAE" w:rsidRPr="00212E09" w:rsidRDefault="00A67CAE" w:rsidP="00954B58">
      <w:pPr>
        <w:jc w:val="both"/>
        <w:rPr>
          <w:rFonts w:asciiTheme="majorHAnsi" w:hAnsiTheme="majorHAnsi" w:cstheme="majorHAnsi"/>
          <w:lang w:eastAsia="en-US"/>
        </w:rPr>
      </w:pPr>
    </w:p>
    <w:p w14:paraId="6C0242F5" w14:textId="77777777" w:rsidR="00A67CAE" w:rsidRPr="00212E09" w:rsidRDefault="00A67CAE" w:rsidP="00954B58">
      <w:pPr>
        <w:jc w:val="both"/>
        <w:rPr>
          <w:rFonts w:asciiTheme="majorHAnsi" w:hAnsiTheme="majorHAnsi" w:cstheme="majorHAnsi"/>
          <w:lang w:eastAsia="en-US"/>
        </w:rPr>
      </w:pPr>
    </w:p>
    <w:p w14:paraId="2DCF9E41" w14:textId="77777777" w:rsidR="00A67CAE" w:rsidRPr="00212E09" w:rsidRDefault="00A67CAE" w:rsidP="00954B58">
      <w:pPr>
        <w:jc w:val="both"/>
        <w:rPr>
          <w:rFonts w:asciiTheme="majorHAnsi" w:hAnsiTheme="majorHAnsi" w:cstheme="majorHAnsi"/>
          <w:lang w:eastAsia="en-US"/>
        </w:rPr>
      </w:pPr>
    </w:p>
    <w:p w14:paraId="10F6DF09" w14:textId="77777777" w:rsidR="00A67CAE" w:rsidRPr="00212E09" w:rsidRDefault="00A67CAE" w:rsidP="00954B58">
      <w:pPr>
        <w:jc w:val="both"/>
        <w:rPr>
          <w:rFonts w:asciiTheme="majorHAnsi" w:hAnsiTheme="majorHAnsi" w:cstheme="majorHAnsi"/>
          <w:b/>
          <w:sz w:val="20"/>
          <w:szCs w:val="20"/>
          <w:u w:val="single"/>
          <w:lang w:eastAsia="en-US"/>
        </w:rPr>
      </w:pPr>
      <w:r w:rsidRPr="00212E09">
        <w:rPr>
          <w:rFonts w:asciiTheme="majorHAnsi" w:hAnsiTheme="majorHAnsi" w:cstheme="majorHAnsi"/>
          <w:b/>
          <w:sz w:val="20"/>
          <w:szCs w:val="20"/>
          <w:u w:val="single"/>
          <w:lang w:eastAsia="en-US"/>
        </w:rPr>
        <w:t xml:space="preserve">1. odstavek 35. člena </w:t>
      </w:r>
      <w:proofErr w:type="spellStart"/>
      <w:r w:rsidRPr="00212E09">
        <w:rPr>
          <w:rFonts w:asciiTheme="majorHAnsi" w:hAnsiTheme="majorHAnsi" w:cstheme="majorHAnsi"/>
          <w:b/>
          <w:sz w:val="20"/>
          <w:szCs w:val="20"/>
          <w:u w:val="single"/>
          <w:lang w:eastAsia="en-US"/>
        </w:rPr>
        <w:t>ZIntPK</w:t>
      </w:r>
      <w:proofErr w:type="spellEnd"/>
      <w:r w:rsidRPr="00212E09">
        <w:rPr>
          <w:rFonts w:asciiTheme="majorHAnsi" w:hAnsiTheme="majorHAnsi" w:cstheme="majorHAnsi"/>
          <w:b/>
          <w:sz w:val="20"/>
          <w:szCs w:val="20"/>
          <w:u w:val="single"/>
          <w:lang w:eastAsia="en-US"/>
        </w:rPr>
        <w:t>:</w:t>
      </w:r>
    </w:p>
    <w:p w14:paraId="69D71151" w14:textId="77777777" w:rsidR="00A67CAE" w:rsidRPr="00212E09" w:rsidRDefault="00A67CAE" w:rsidP="00954B58">
      <w:p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212E09" w:rsidRDefault="00A67CAE" w:rsidP="00253FD7">
      <w:pPr>
        <w:numPr>
          <w:ilvl w:val="0"/>
          <w:numId w:val="57"/>
        </w:num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udeležen kot poslovodja, član poslovodstva ali zakoniti zastopnik ali</w:t>
      </w:r>
    </w:p>
    <w:p w14:paraId="1F5D56BE" w14:textId="4560C85C" w:rsidR="00A67CAE" w:rsidRPr="00212E09" w:rsidRDefault="00A67CAE" w:rsidP="00253FD7">
      <w:pPr>
        <w:numPr>
          <w:ilvl w:val="0"/>
          <w:numId w:val="57"/>
        </w:num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neposredno ali prek drugih pravnih oseb v več kot pet odstotnem deležu udeležen pri ustanoviteljskih pravicah, upravljanju ali kapitalu.</w:t>
      </w:r>
    </w:p>
    <w:p w14:paraId="5AD56D1F" w14:textId="77777777" w:rsidR="00A967E9" w:rsidRPr="00212E09" w:rsidRDefault="00A967E9" w:rsidP="00954B58">
      <w:pPr>
        <w:rPr>
          <w:rFonts w:asciiTheme="majorHAnsi" w:hAnsiTheme="majorHAnsi" w:cstheme="majorHAnsi"/>
          <w:b/>
          <w:bCs/>
          <w:i/>
          <w:iCs/>
          <w:u w:val="single"/>
        </w:rPr>
      </w:pPr>
      <w:r w:rsidRPr="00212E09">
        <w:rPr>
          <w:rFonts w:asciiTheme="majorHAnsi" w:hAnsiTheme="majorHAnsi" w:cstheme="majorHAnsi"/>
        </w:rPr>
        <w:br w:type="page"/>
      </w:r>
    </w:p>
    <w:p w14:paraId="48C81DA5" w14:textId="77777777" w:rsidR="00F31EAF" w:rsidRPr="00212E09" w:rsidRDefault="00F31EAF"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28" w:name="_Toc161986602"/>
      <w:bookmarkStart w:id="29" w:name="_Toc162360339"/>
      <w:r w:rsidRPr="00212E09">
        <w:rPr>
          <w:rFonts w:asciiTheme="majorHAnsi" w:hAnsiTheme="majorHAnsi" w:cstheme="majorHAnsi"/>
          <w:lang w:val="sl-SI"/>
        </w:rPr>
        <w:lastRenderedPageBreak/>
        <w:t>Izjava o udeležbi</w:t>
      </w:r>
      <w:r w:rsidR="00F9625C" w:rsidRPr="00212E09">
        <w:rPr>
          <w:rFonts w:asciiTheme="majorHAnsi" w:hAnsiTheme="majorHAnsi" w:cstheme="majorHAnsi"/>
          <w:lang w:val="sl-SI"/>
        </w:rPr>
        <w:t xml:space="preserve"> fizičnih in pravnih</w:t>
      </w:r>
      <w:r w:rsidRPr="00212E09">
        <w:rPr>
          <w:rFonts w:asciiTheme="majorHAnsi" w:hAnsiTheme="majorHAnsi" w:cstheme="majorHAnsi"/>
          <w:lang w:val="sl-SI"/>
        </w:rPr>
        <w:t xml:space="preserve"> oseb</w:t>
      </w:r>
      <w:r w:rsidR="00F9625C" w:rsidRPr="00212E09">
        <w:rPr>
          <w:rFonts w:asciiTheme="majorHAnsi" w:hAnsiTheme="majorHAnsi" w:cstheme="majorHAnsi"/>
          <w:lang w:val="sl-SI"/>
        </w:rPr>
        <w:t xml:space="preserve"> ter o povezanih družbah</w:t>
      </w:r>
      <w:bookmarkEnd w:id="28"/>
      <w:bookmarkEnd w:id="29"/>
    </w:p>
    <w:p w14:paraId="4026258C" w14:textId="77777777" w:rsidR="00F1222C" w:rsidRPr="00212E09" w:rsidRDefault="00F1222C" w:rsidP="00954B58">
      <w:pPr>
        <w:rPr>
          <w:rFonts w:asciiTheme="majorHAnsi" w:hAnsiTheme="majorHAnsi" w:cstheme="majorHAnsi"/>
        </w:rPr>
      </w:pPr>
    </w:p>
    <w:p w14:paraId="127B4733" w14:textId="77777777" w:rsidR="00B40D61" w:rsidRPr="00212E09" w:rsidRDefault="00B40D61" w:rsidP="00954B58">
      <w:pPr>
        <w:tabs>
          <w:tab w:val="left" w:pos="4020"/>
        </w:tabs>
        <w:jc w:val="center"/>
        <w:rPr>
          <w:rFonts w:asciiTheme="majorHAnsi" w:eastAsia="Times New Roman" w:hAnsiTheme="majorHAnsi" w:cstheme="majorHAnsi"/>
        </w:rPr>
      </w:pPr>
      <w:bookmarkStart w:id="30" w:name="_Toc395008195"/>
      <w:bookmarkStart w:id="31" w:name="_Toc401742236"/>
      <w:bookmarkStart w:id="32" w:name="_Toc401742368"/>
      <w:r w:rsidRPr="00212E09">
        <w:rPr>
          <w:rFonts w:asciiTheme="majorHAnsi" w:hAnsiTheme="majorHAnsi" w:cstheme="majorHAnsi"/>
          <w:b/>
        </w:rPr>
        <w:t>IZJAVA</w:t>
      </w:r>
    </w:p>
    <w:p w14:paraId="1E67331D" w14:textId="77777777" w:rsidR="00B40D61" w:rsidRPr="00212E09" w:rsidRDefault="00B40D61" w:rsidP="00954B58">
      <w:pPr>
        <w:jc w:val="center"/>
        <w:rPr>
          <w:rFonts w:asciiTheme="majorHAnsi" w:eastAsia="Times New Roman" w:hAnsiTheme="majorHAnsi" w:cstheme="majorHAnsi"/>
        </w:rPr>
      </w:pPr>
      <w:r w:rsidRPr="00212E09">
        <w:rPr>
          <w:rFonts w:asciiTheme="majorHAnsi" w:hAnsiTheme="majorHAnsi" w:cstheme="majorHAnsi"/>
          <w:b/>
        </w:rPr>
        <w:t xml:space="preserve">po 14. členu </w:t>
      </w:r>
      <w:proofErr w:type="spellStart"/>
      <w:r w:rsidRPr="00212E09">
        <w:rPr>
          <w:rFonts w:asciiTheme="majorHAnsi" w:hAnsiTheme="majorHAnsi" w:cstheme="majorHAnsi"/>
          <w:b/>
        </w:rPr>
        <w:t>ZIntPK</w:t>
      </w:r>
      <w:proofErr w:type="spellEnd"/>
    </w:p>
    <w:p w14:paraId="7820B33A" w14:textId="77777777" w:rsidR="00B40D61" w:rsidRPr="00212E09" w:rsidRDefault="00B40D61" w:rsidP="00954B58">
      <w:pPr>
        <w:jc w:val="both"/>
        <w:rPr>
          <w:rFonts w:asciiTheme="majorHAnsi" w:eastAsia="Times New Roman" w:hAnsiTheme="majorHAnsi" w:cstheme="majorHAnsi"/>
        </w:rPr>
      </w:pPr>
    </w:p>
    <w:p w14:paraId="1988B427"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 xml:space="preserve">V skladu s šestim odstavkom 14. člena Zakona o integriteti in  preprečevanju korupcije (Uradni list RS, št. 69/11 – uradno prečiščeno besedilo in 158/20, v nadaljevanju </w:t>
      </w:r>
      <w:proofErr w:type="spellStart"/>
      <w:r w:rsidRPr="00212E09">
        <w:rPr>
          <w:rFonts w:asciiTheme="majorHAnsi" w:eastAsia="Times New Roman" w:hAnsiTheme="majorHAnsi" w:cstheme="majorHAnsi"/>
        </w:rPr>
        <w:t>ZIntPK</w:t>
      </w:r>
      <w:proofErr w:type="spellEnd"/>
      <w:r w:rsidRPr="00212E09">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212E09">
        <w:rPr>
          <w:rFonts w:asciiTheme="majorHAnsi" w:eastAsia="Times New Roman" w:hAnsiTheme="majorHAnsi" w:cstheme="majorHAnsi"/>
          <w:b/>
        </w:rPr>
        <w:t>zaradi zagotovitve transparentnosti posla</w:t>
      </w:r>
      <w:r w:rsidRPr="00212E09">
        <w:rPr>
          <w:rFonts w:asciiTheme="majorHAnsi" w:eastAsia="Times New Roman" w:hAnsiTheme="majorHAnsi" w:cstheme="majorHAnsi"/>
        </w:rPr>
        <w:t xml:space="preserve"> in </w:t>
      </w:r>
      <w:r w:rsidRPr="00212E09">
        <w:rPr>
          <w:rFonts w:asciiTheme="majorHAnsi" w:eastAsia="Times New Roman" w:hAnsiTheme="majorHAnsi" w:cstheme="majorHAnsi"/>
          <w:b/>
        </w:rPr>
        <w:t>preprečitve korupcijskih tveganj</w:t>
      </w:r>
      <w:r w:rsidRPr="00212E09">
        <w:rPr>
          <w:rFonts w:asciiTheme="majorHAnsi" w:eastAsia="Times New Roman" w:hAnsiTheme="majorHAnsi" w:cstheme="majorHAnsi"/>
        </w:rPr>
        <w:t xml:space="preserve"> dolžna pridobiti izjavo oziroma podatke:</w:t>
      </w:r>
    </w:p>
    <w:p w14:paraId="2C740E37"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212E09" w:rsidRDefault="00B40D61" w:rsidP="00954B58">
      <w:pPr>
        <w:jc w:val="both"/>
        <w:rPr>
          <w:rFonts w:asciiTheme="majorHAnsi" w:eastAsia="Times New Roman" w:hAnsiTheme="majorHAnsi" w:cstheme="majorHAnsi"/>
        </w:rPr>
      </w:pPr>
    </w:p>
    <w:p w14:paraId="4A48A4A0"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212E09" w:rsidRDefault="00B40D61" w:rsidP="00954B58">
      <w:pPr>
        <w:jc w:val="both"/>
        <w:rPr>
          <w:rFonts w:asciiTheme="majorHAnsi" w:eastAsia="Times New Roman" w:hAnsiTheme="majorHAnsi" w:cstheme="majorHAnsi"/>
        </w:rPr>
      </w:pPr>
    </w:p>
    <w:p w14:paraId="4115087A" w14:textId="75D7C34B"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Izbrani izvajalec javnega naročila »</w:t>
      </w:r>
      <w:sdt>
        <w:sdtPr>
          <w:rPr>
            <w:rFonts w:asciiTheme="majorHAnsi" w:eastAsia="Times New Roman" w:hAnsiTheme="majorHAnsi" w:cstheme="majorHAnsi"/>
            <w:b/>
          </w:rPr>
          <w:id w:val="-1650969472"/>
          <w:placeholder>
            <w:docPart w:val="68C40D4F8EE84DCF9AA774276716CFE7"/>
          </w:placeholder>
          <w:text/>
        </w:sdtPr>
        <w:sdtEndPr/>
        <w:sdtContent>
          <w:r w:rsidR="00312EE9" w:rsidRPr="00212E09">
            <w:rPr>
              <w:rFonts w:asciiTheme="majorHAnsi" w:eastAsia="Times New Roman" w:hAnsiTheme="majorHAnsi" w:cstheme="majorHAnsi"/>
              <w:b/>
            </w:rPr>
            <w:t>Urejanje površin na območju reke Hubelj in potoka Lokavšček v občini Ajdovščina</w:t>
          </w:r>
        </w:sdtContent>
      </w:sdt>
      <w:r w:rsidRPr="00212E09">
        <w:rPr>
          <w:rFonts w:asciiTheme="majorHAnsi" w:eastAsia="Times New Roman" w:hAnsiTheme="majorHAnsi" w:cstheme="majorHAnsi"/>
          <w:b/>
        </w:rPr>
        <w:t>«</w:t>
      </w:r>
    </w:p>
    <w:p w14:paraId="5EF30E94" w14:textId="77777777" w:rsidR="00B40D61" w:rsidRPr="00212E09" w:rsidRDefault="00B40D61" w:rsidP="00954B58">
      <w:pPr>
        <w:jc w:val="both"/>
        <w:rPr>
          <w:rFonts w:asciiTheme="majorHAnsi" w:eastAsia="Times New Roman" w:hAnsiTheme="majorHAnsi" w:cstheme="majorHAnsi"/>
          <w:b/>
        </w:rPr>
      </w:pPr>
    </w:p>
    <w:p w14:paraId="2D8330F0"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212E09"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212E09" w:rsidRPr="00212E09" w14:paraId="161F843C" w14:textId="77777777" w:rsidTr="0079309A">
        <w:tc>
          <w:tcPr>
            <w:tcW w:w="2047" w:type="dxa"/>
            <w:shd w:val="clear" w:color="auto" w:fill="auto"/>
          </w:tcPr>
          <w:p w14:paraId="1F3DF25E" w14:textId="77777777" w:rsidR="00B40D61" w:rsidRPr="00212E09" w:rsidRDefault="00B40D61" w:rsidP="00954B58">
            <w:pPr>
              <w:jc w:val="both"/>
              <w:rPr>
                <w:rFonts w:asciiTheme="majorHAnsi" w:eastAsia="Times New Roman" w:hAnsiTheme="majorHAnsi" w:cstheme="majorHAnsi"/>
              </w:rPr>
            </w:pPr>
          </w:p>
          <w:p w14:paraId="2687BBF1"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212E09" w:rsidRDefault="00B40D61" w:rsidP="00954B58">
            <w:pPr>
              <w:jc w:val="both"/>
              <w:rPr>
                <w:rFonts w:asciiTheme="majorHAnsi" w:eastAsia="Times New Roman" w:hAnsiTheme="majorHAnsi" w:cstheme="majorHAnsi"/>
              </w:rPr>
            </w:pPr>
          </w:p>
          <w:p w14:paraId="3AE59F5D" w14:textId="77777777" w:rsidR="00B40D61" w:rsidRPr="00212E09" w:rsidRDefault="00B40D61" w:rsidP="00954B58">
            <w:pPr>
              <w:rPr>
                <w:rFonts w:asciiTheme="majorHAnsi" w:eastAsia="Times New Roman" w:hAnsiTheme="majorHAnsi" w:cstheme="majorHAnsi"/>
              </w:rPr>
            </w:pPr>
          </w:p>
        </w:tc>
      </w:tr>
      <w:tr w:rsidR="00212E09" w:rsidRPr="00212E09" w14:paraId="0BD95F9D" w14:textId="77777777" w:rsidTr="0079309A">
        <w:tc>
          <w:tcPr>
            <w:tcW w:w="2047" w:type="dxa"/>
            <w:shd w:val="clear" w:color="auto" w:fill="auto"/>
          </w:tcPr>
          <w:p w14:paraId="5220B648" w14:textId="77777777" w:rsidR="00B40D61" w:rsidRPr="00212E09" w:rsidRDefault="00B40D61" w:rsidP="00954B58">
            <w:pPr>
              <w:jc w:val="both"/>
              <w:rPr>
                <w:rFonts w:asciiTheme="majorHAnsi" w:eastAsia="Times New Roman" w:hAnsiTheme="majorHAnsi" w:cstheme="majorHAnsi"/>
              </w:rPr>
            </w:pPr>
          </w:p>
          <w:p w14:paraId="4BFDC2BF"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212E09" w:rsidRDefault="00B40D61" w:rsidP="00954B58">
            <w:pPr>
              <w:jc w:val="both"/>
              <w:rPr>
                <w:rFonts w:asciiTheme="majorHAnsi" w:eastAsia="Times New Roman" w:hAnsiTheme="majorHAnsi" w:cstheme="majorHAnsi"/>
              </w:rPr>
            </w:pPr>
          </w:p>
          <w:p w14:paraId="5F4C43FE" w14:textId="77777777" w:rsidR="00B40D61" w:rsidRPr="00212E09" w:rsidRDefault="00B40D61" w:rsidP="00954B58">
            <w:pPr>
              <w:rPr>
                <w:rFonts w:asciiTheme="majorHAnsi" w:eastAsia="Times New Roman" w:hAnsiTheme="majorHAnsi" w:cstheme="majorHAnsi"/>
              </w:rPr>
            </w:pPr>
          </w:p>
        </w:tc>
      </w:tr>
      <w:tr w:rsidR="00212E09" w:rsidRPr="00212E09" w14:paraId="1A98F56F" w14:textId="77777777" w:rsidTr="0079309A">
        <w:tc>
          <w:tcPr>
            <w:tcW w:w="2047" w:type="dxa"/>
            <w:shd w:val="clear" w:color="auto" w:fill="auto"/>
          </w:tcPr>
          <w:p w14:paraId="2D35B293" w14:textId="77777777" w:rsidR="00B40D61" w:rsidRPr="00212E09" w:rsidRDefault="00B40D61" w:rsidP="00954B58">
            <w:pPr>
              <w:jc w:val="both"/>
              <w:rPr>
                <w:rFonts w:asciiTheme="majorHAnsi" w:eastAsia="Times New Roman" w:hAnsiTheme="majorHAnsi" w:cstheme="majorHAnsi"/>
              </w:rPr>
            </w:pPr>
          </w:p>
          <w:p w14:paraId="00106F26"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212E09" w:rsidRDefault="00B40D61" w:rsidP="00954B58">
            <w:pPr>
              <w:rPr>
                <w:rFonts w:asciiTheme="majorHAnsi" w:eastAsia="Times New Roman" w:hAnsiTheme="majorHAnsi" w:cstheme="majorHAnsi"/>
              </w:rPr>
            </w:pPr>
          </w:p>
          <w:p w14:paraId="29BB898F" w14:textId="77777777" w:rsidR="00B40D61" w:rsidRPr="00212E09" w:rsidRDefault="00B40D61" w:rsidP="00954B58">
            <w:pPr>
              <w:rPr>
                <w:rFonts w:asciiTheme="majorHAnsi" w:eastAsia="Times New Roman" w:hAnsiTheme="majorHAnsi" w:cstheme="majorHAnsi"/>
              </w:rPr>
            </w:pPr>
          </w:p>
        </w:tc>
      </w:tr>
      <w:tr w:rsidR="00212E09" w:rsidRPr="00212E09" w14:paraId="318CF43D" w14:textId="77777777" w:rsidTr="0079309A">
        <w:tc>
          <w:tcPr>
            <w:tcW w:w="2047" w:type="dxa"/>
            <w:shd w:val="clear" w:color="auto" w:fill="auto"/>
          </w:tcPr>
          <w:p w14:paraId="790C535A" w14:textId="77777777" w:rsidR="00B40D61" w:rsidRPr="00212E09" w:rsidRDefault="00B40D61" w:rsidP="00954B58">
            <w:pPr>
              <w:jc w:val="both"/>
              <w:rPr>
                <w:rFonts w:asciiTheme="majorHAnsi" w:eastAsia="Times New Roman" w:hAnsiTheme="majorHAnsi" w:cstheme="majorHAnsi"/>
              </w:rPr>
            </w:pPr>
          </w:p>
          <w:p w14:paraId="68E68E17"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212E09" w:rsidRDefault="00B40D61" w:rsidP="00954B58">
            <w:pPr>
              <w:jc w:val="both"/>
              <w:rPr>
                <w:rFonts w:asciiTheme="majorHAnsi" w:eastAsia="Times New Roman" w:hAnsiTheme="majorHAnsi" w:cstheme="majorHAnsi"/>
              </w:rPr>
            </w:pPr>
          </w:p>
          <w:p w14:paraId="667BAC46" w14:textId="77777777" w:rsidR="00B40D61" w:rsidRPr="00212E09" w:rsidRDefault="00B40D61" w:rsidP="00954B58">
            <w:pPr>
              <w:rPr>
                <w:rFonts w:asciiTheme="majorHAnsi" w:eastAsia="Times New Roman" w:hAnsiTheme="majorHAnsi" w:cstheme="majorHAnsi"/>
              </w:rPr>
            </w:pPr>
          </w:p>
        </w:tc>
      </w:tr>
      <w:tr w:rsidR="00212E09" w:rsidRPr="00212E09" w14:paraId="5C041D2A" w14:textId="77777777" w:rsidTr="0079309A">
        <w:tc>
          <w:tcPr>
            <w:tcW w:w="2047" w:type="dxa"/>
            <w:shd w:val="clear" w:color="auto" w:fill="auto"/>
          </w:tcPr>
          <w:p w14:paraId="078296D7" w14:textId="77777777" w:rsidR="00B40D61" w:rsidRPr="00212E09"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212E09" w:rsidRDefault="00B40D61" w:rsidP="00954B58">
            <w:pPr>
              <w:jc w:val="both"/>
              <w:rPr>
                <w:rFonts w:asciiTheme="majorHAnsi" w:eastAsia="Times New Roman" w:hAnsiTheme="majorHAnsi" w:cstheme="majorHAnsi"/>
              </w:rPr>
            </w:pPr>
          </w:p>
        </w:tc>
      </w:tr>
    </w:tbl>
    <w:p w14:paraId="24DFB764" w14:textId="77777777" w:rsidR="00B40D61" w:rsidRPr="00212E09" w:rsidRDefault="00B40D61" w:rsidP="00954B58">
      <w:pPr>
        <w:jc w:val="both"/>
        <w:rPr>
          <w:rFonts w:asciiTheme="majorHAnsi" w:hAnsiTheme="majorHAnsi" w:cstheme="majorHAnsi"/>
          <w:snapToGrid w:val="0"/>
          <w:lang w:eastAsia="en-US"/>
        </w:rPr>
      </w:pPr>
      <w:r w:rsidRPr="00212E09">
        <w:rPr>
          <w:rFonts w:asciiTheme="majorHAnsi" w:eastAsia="Times New Roman" w:hAnsiTheme="majorHAnsi" w:cstheme="majorHAnsi"/>
          <w:b/>
        </w:rPr>
        <w:t xml:space="preserve">Ponudnik je nosilec tihe družbe (ustrezno označiti):   </w:t>
      </w: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rPr>
            <w:t>☐</w:t>
          </w:r>
        </w:sdtContent>
      </w:sdt>
      <w:r w:rsidRPr="00212E09">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rPr>
            <w:t>☐</w:t>
          </w:r>
        </w:sdtContent>
      </w:sdt>
      <w:r w:rsidRPr="00212E09">
        <w:rPr>
          <w:rFonts w:asciiTheme="majorHAnsi" w:eastAsia="Times New Roman" w:hAnsiTheme="majorHAnsi" w:cstheme="majorHAnsi"/>
        </w:rPr>
        <w:t xml:space="preserve"> </w:t>
      </w:r>
    </w:p>
    <w:p w14:paraId="358B36B8" w14:textId="77777777" w:rsidR="00B40D61" w:rsidRPr="00212E09" w:rsidRDefault="00B40D61" w:rsidP="00954B58">
      <w:pPr>
        <w:tabs>
          <w:tab w:val="num" w:pos="360"/>
        </w:tabs>
        <w:rPr>
          <w:rFonts w:asciiTheme="majorHAnsi" w:hAnsiTheme="majorHAnsi" w:cstheme="majorHAnsi"/>
          <w:lang w:eastAsia="en-US"/>
        </w:rPr>
      </w:pPr>
      <w:r w:rsidRPr="00212E09">
        <w:rPr>
          <w:rFonts w:asciiTheme="majorHAnsi" w:eastAsia="Times New Roman" w:hAnsiTheme="majorHAnsi" w:cstheme="majorHAnsi"/>
          <w:b/>
        </w:rPr>
        <w:t xml:space="preserve"> </w:t>
      </w:r>
    </w:p>
    <w:p w14:paraId="38BEFDF2"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212E09" w:rsidRDefault="00B40D61" w:rsidP="00954B58">
      <w:pPr>
        <w:jc w:val="both"/>
        <w:rPr>
          <w:rFonts w:asciiTheme="majorHAnsi" w:eastAsia="Times New Roman" w:hAnsiTheme="majorHAnsi" w:cstheme="majorHAnsi"/>
          <w:b/>
        </w:rPr>
      </w:pPr>
    </w:p>
    <w:p w14:paraId="1785D1DE" w14:textId="77777777" w:rsidR="00B40D61" w:rsidRPr="00212E09"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212E09" w:rsidRPr="00212E09" w14:paraId="3D0130F7" w14:textId="77777777" w:rsidTr="0079309A">
        <w:trPr>
          <w:trHeight w:val="1173"/>
        </w:trPr>
        <w:tc>
          <w:tcPr>
            <w:tcW w:w="383" w:type="dxa"/>
            <w:shd w:val="clear" w:color="auto" w:fill="auto"/>
          </w:tcPr>
          <w:p w14:paraId="03D0E68D" w14:textId="77777777" w:rsidR="00B40D61" w:rsidRPr="00212E09"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Firma, matična in davčna št. pravne osebe</w:t>
            </w:r>
          </w:p>
          <w:p w14:paraId="501AEEEC" w14:textId="77777777" w:rsidR="00B40D61" w:rsidRPr="00212E09" w:rsidRDefault="00B40D61" w:rsidP="00954B58">
            <w:pPr>
              <w:jc w:val="center"/>
              <w:rPr>
                <w:rFonts w:asciiTheme="majorHAnsi" w:eastAsia="Times New Roman" w:hAnsiTheme="majorHAnsi" w:cstheme="majorHAnsi"/>
              </w:rPr>
            </w:pPr>
            <w:r w:rsidRPr="00212E09">
              <w:rPr>
                <w:rFonts w:asciiTheme="majorHAnsi" w:eastAsia="Times New Roman" w:hAnsiTheme="majorHAnsi" w:cstheme="majorHAnsi"/>
              </w:rPr>
              <w:t>oziroma</w:t>
            </w:r>
          </w:p>
          <w:p w14:paraId="344CA915"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Sedež pravne osebe</w:t>
            </w:r>
          </w:p>
          <w:p w14:paraId="0B827206" w14:textId="77777777" w:rsidR="00B40D61" w:rsidRPr="00212E09" w:rsidRDefault="00B40D61" w:rsidP="00954B58">
            <w:pPr>
              <w:jc w:val="center"/>
              <w:rPr>
                <w:rFonts w:asciiTheme="majorHAnsi" w:eastAsia="Times New Roman" w:hAnsiTheme="majorHAnsi" w:cstheme="majorHAnsi"/>
                <w:b/>
              </w:rPr>
            </w:pPr>
          </w:p>
          <w:p w14:paraId="265D1664" w14:textId="77777777" w:rsidR="00B40D61" w:rsidRPr="00212E09" w:rsidRDefault="00B40D61" w:rsidP="00954B58">
            <w:pPr>
              <w:jc w:val="center"/>
              <w:rPr>
                <w:rFonts w:asciiTheme="majorHAnsi" w:eastAsia="Times New Roman" w:hAnsiTheme="majorHAnsi" w:cstheme="majorHAnsi"/>
              </w:rPr>
            </w:pPr>
            <w:r w:rsidRPr="00212E09">
              <w:rPr>
                <w:rFonts w:asciiTheme="majorHAnsi" w:eastAsia="Times New Roman" w:hAnsiTheme="majorHAnsi" w:cstheme="majorHAnsi"/>
              </w:rPr>
              <w:t>oziroma</w:t>
            </w:r>
          </w:p>
          <w:p w14:paraId="5C30B55F" w14:textId="77777777" w:rsidR="00B40D61" w:rsidRPr="00212E09" w:rsidRDefault="00B40D61" w:rsidP="00954B58">
            <w:pPr>
              <w:jc w:val="center"/>
              <w:rPr>
                <w:rFonts w:asciiTheme="majorHAnsi" w:eastAsia="Times New Roman" w:hAnsiTheme="majorHAnsi" w:cstheme="majorHAnsi"/>
              </w:rPr>
            </w:pPr>
          </w:p>
          <w:p w14:paraId="53AADC72"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Lastniški delež v %</w:t>
            </w:r>
          </w:p>
          <w:p w14:paraId="60CF351A" w14:textId="77777777" w:rsidR="00B40D61" w:rsidRPr="00212E09" w:rsidRDefault="00B40D61" w:rsidP="00954B58">
            <w:pPr>
              <w:jc w:val="center"/>
              <w:rPr>
                <w:rFonts w:asciiTheme="majorHAnsi" w:eastAsia="Times New Roman" w:hAnsiTheme="majorHAnsi" w:cstheme="majorHAnsi"/>
              </w:rPr>
            </w:pPr>
            <w:r w:rsidRPr="00212E09">
              <w:rPr>
                <w:rFonts w:asciiTheme="majorHAnsi" w:eastAsia="Times New Roman" w:hAnsiTheme="majorHAnsi" w:cstheme="majorHAnsi"/>
              </w:rPr>
              <w:t>oziroma</w:t>
            </w:r>
          </w:p>
          <w:p w14:paraId="08350E26" w14:textId="77777777" w:rsidR="00B40D61" w:rsidRPr="00212E09" w:rsidRDefault="00B40D61" w:rsidP="00954B58">
            <w:pPr>
              <w:jc w:val="center"/>
              <w:rPr>
                <w:rFonts w:asciiTheme="majorHAnsi" w:eastAsia="Times New Roman" w:hAnsiTheme="majorHAnsi" w:cstheme="majorHAnsi"/>
                <w:b/>
              </w:rPr>
            </w:pPr>
            <w:r w:rsidRPr="00212E09">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212E09" w:rsidRDefault="00B40D61" w:rsidP="00954B58">
            <w:pPr>
              <w:rPr>
                <w:rFonts w:asciiTheme="majorHAnsi" w:eastAsia="Times New Roman" w:hAnsiTheme="majorHAnsi" w:cstheme="majorHAnsi"/>
                <w:b/>
              </w:rPr>
            </w:pPr>
            <w:r w:rsidRPr="00212E09">
              <w:rPr>
                <w:rFonts w:asciiTheme="majorHAnsi" w:eastAsia="Times New Roman" w:hAnsiTheme="majorHAnsi" w:cstheme="majorHAnsi"/>
                <w:b/>
              </w:rPr>
              <w:t>Tihi družbenik</w:t>
            </w:r>
            <w:r w:rsidRPr="00212E09">
              <w:rPr>
                <w:rFonts w:asciiTheme="majorHAnsi" w:eastAsia="Times New Roman" w:hAnsiTheme="majorHAnsi" w:cstheme="majorHAnsi"/>
                <w:vertAlign w:val="superscript"/>
              </w:rPr>
              <w:footnoteReference w:id="3"/>
            </w:r>
            <w:r w:rsidRPr="00212E09">
              <w:rPr>
                <w:rFonts w:asciiTheme="majorHAnsi" w:eastAsia="Times New Roman" w:hAnsiTheme="majorHAnsi" w:cstheme="majorHAnsi"/>
              </w:rPr>
              <w:t xml:space="preserve"> </w:t>
            </w:r>
            <w:r w:rsidRPr="00212E09">
              <w:rPr>
                <w:rFonts w:asciiTheme="majorHAnsi" w:eastAsia="Times New Roman" w:hAnsiTheme="majorHAnsi" w:cstheme="majorHAnsi"/>
                <w:b/>
              </w:rPr>
              <w:t xml:space="preserve"> </w:t>
            </w:r>
            <w:r w:rsidRPr="00212E09">
              <w:rPr>
                <w:rFonts w:asciiTheme="majorHAnsi" w:eastAsia="Times New Roman" w:hAnsiTheme="majorHAnsi" w:cstheme="majorHAnsi"/>
              </w:rPr>
              <w:t>(ustrezno označiti) – če DA, potem navesti nosilca tihe družbe</w:t>
            </w:r>
          </w:p>
        </w:tc>
      </w:tr>
      <w:tr w:rsidR="00212E09" w:rsidRPr="00212E09" w14:paraId="139C1386" w14:textId="77777777" w:rsidTr="0079309A">
        <w:trPr>
          <w:trHeight w:val="1173"/>
        </w:trPr>
        <w:tc>
          <w:tcPr>
            <w:tcW w:w="383" w:type="dxa"/>
            <w:shd w:val="clear" w:color="auto" w:fill="auto"/>
          </w:tcPr>
          <w:p w14:paraId="71C03AAF"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1.</w:t>
            </w:r>
          </w:p>
        </w:tc>
        <w:tc>
          <w:tcPr>
            <w:tcW w:w="2765" w:type="dxa"/>
            <w:shd w:val="clear" w:color="auto" w:fill="auto"/>
          </w:tcPr>
          <w:p w14:paraId="76984C4C"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60CC2B0A" w14:textId="77777777" w:rsidR="00B40D61" w:rsidRPr="00212E09" w:rsidRDefault="00B40D61" w:rsidP="00954B58">
            <w:pPr>
              <w:jc w:val="both"/>
              <w:rPr>
                <w:rFonts w:asciiTheme="majorHAnsi" w:eastAsia="Times New Roman" w:hAnsiTheme="majorHAnsi" w:cstheme="majorHAnsi"/>
                <w:b/>
              </w:rPr>
            </w:pPr>
          </w:p>
        </w:tc>
      </w:tr>
      <w:tr w:rsidR="00212E09" w:rsidRPr="00212E09" w14:paraId="0E03BF93" w14:textId="77777777" w:rsidTr="0079309A">
        <w:trPr>
          <w:trHeight w:val="1173"/>
        </w:trPr>
        <w:tc>
          <w:tcPr>
            <w:tcW w:w="383" w:type="dxa"/>
            <w:shd w:val="clear" w:color="auto" w:fill="auto"/>
          </w:tcPr>
          <w:p w14:paraId="65A5BCF1"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2.</w:t>
            </w:r>
          </w:p>
        </w:tc>
        <w:tc>
          <w:tcPr>
            <w:tcW w:w="2765" w:type="dxa"/>
            <w:shd w:val="clear" w:color="auto" w:fill="auto"/>
          </w:tcPr>
          <w:p w14:paraId="224E4B69"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631093D2" w14:textId="77777777" w:rsidR="00B40D61" w:rsidRPr="00212E09" w:rsidRDefault="00B40D61" w:rsidP="00954B58">
            <w:pPr>
              <w:jc w:val="both"/>
              <w:rPr>
                <w:rFonts w:asciiTheme="majorHAnsi" w:eastAsia="Times New Roman" w:hAnsiTheme="majorHAnsi" w:cstheme="majorHAnsi"/>
                <w:b/>
              </w:rPr>
            </w:pPr>
          </w:p>
        </w:tc>
      </w:tr>
      <w:tr w:rsidR="00212E09" w:rsidRPr="00212E09" w14:paraId="6D443CCA" w14:textId="77777777" w:rsidTr="0079309A">
        <w:trPr>
          <w:trHeight w:val="1173"/>
        </w:trPr>
        <w:tc>
          <w:tcPr>
            <w:tcW w:w="383" w:type="dxa"/>
            <w:shd w:val="clear" w:color="auto" w:fill="auto"/>
          </w:tcPr>
          <w:p w14:paraId="40D92D8A"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3.</w:t>
            </w:r>
          </w:p>
        </w:tc>
        <w:tc>
          <w:tcPr>
            <w:tcW w:w="2765" w:type="dxa"/>
            <w:shd w:val="clear" w:color="auto" w:fill="auto"/>
          </w:tcPr>
          <w:p w14:paraId="66B4D761"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63B879C0" w14:textId="77777777" w:rsidR="00B40D61" w:rsidRPr="00212E09" w:rsidRDefault="00B40D61" w:rsidP="00954B58">
            <w:pPr>
              <w:jc w:val="both"/>
              <w:rPr>
                <w:rFonts w:asciiTheme="majorHAnsi" w:eastAsia="Times New Roman" w:hAnsiTheme="majorHAnsi" w:cstheme="majorHAnsi"/>
                <w:b/>
              </w:rPr>
            </w:pPr>
          </w:p>
          <w:p w14:paraId="3723A380" w14:textId="77777777" w:rsidR="00B40D61" w:rsidRPr="00212E09" w:rsidRDefault="00B40D61" w:rsidP="00954B58">
            <w:pPr>
              <w:jc w:val="both"/>
              <w:rPr>
                <w:rFonts w:asciiTheme="majorHAnsi" w:eastAsia="Times New Roman" w:hAnsiTheme="majorHAnsi" w:cstheme="majorHAnsi"/>
                <w:b/>
              </w:rPr>
            </w:pPr>
          </w:p>
        </w:tc>
      </w:tr>
      <w:tr w:rsidR="00212E09" w:rsidRPr="00212E09" w14:paraId="55B6BFEB" w14:textId="77777777" w:rsidTr="0079309A">
        <w:trPr>
          <w:trHeight w:val="1173"/>
        </w:trPr>
        <w:tc>
          <w:tcPr>
            <w:tcW w:w="383" w:type="dxa"/>
            <w:shd w:val="clear" w:color="auto" w:fill="auto"/>
          </w:tcPr>
          <w:p w14:paraId="6DDD02AC"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4.</w:t>
            </w:r>
          </w:p>
        </w:tc>
        <w:tc>
          <w:tcPr>
            <w:tcW w:w="2765" w:type="dxa"/>
            <w:shd w:val="clear" w:color="auto" w:fill="auto"/>
          </w:tcPr>
          <w:p w14:paraId="52BC72E6" w14:textId="77777777" w:rsidR="00B40D61" w:rsidRPr="00212E09"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212E09"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212E09"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rPr>
              <w:t>DA</w:t>
            </w:r>
            <w:r w:rsidRPr="00212E09">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b/>
                  </w:rPr>
                  <w:t>☐</w:t>
                </w:r>
              </w:sdtContent>
            </w:sdt>
            <w:r w:rsidRPr="00212E09">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212E09">
                  <w:rPr>
                    <w:rFonts w:ascii="Segoe UI Symbol" w:eastAsia="Times New Roman" w:hAnsi="Segoe UI Symbol" w:cs="Segoe UI Symbol"/>
                    <w:snapToGrid w:val="0"/>
                    <w:lang w:eastAsia="en-US"/>
                  </w:rPr>
                  <w:t>☐</w:t>
                </w:r>
              </w:sdtContent>
            </w:sdt>
          </w:p>
          <w:p w14:paraId="31B1B2B2" w14:textId="77777777" w:rsidR="00B40D61" w:rsidRPr="00212E09" w:rsidRDefault="00B40D61" w:rsidP="00954B58">
            <w:pPr>
              <w:jc w:val="both"/>
              <w:rPr>
                <w:rFonts w:asciiTheme="majorHAnsi" w:eastAsia="Times New Roman" w:hAnsiTheme="majorHAnsi" w:cstheme="majorHAnsi"/>
                <w:b/>
              </w:rPr>
            </w:pPr>
          </w:p>
          <w:p w14:paraId="09211888" w14:textId="77777777" w:rsidR="00B40D61" w:rsidRPr="00212E09" w:rsidRDefault="00B40D61" w:rsidP="00954B58">
            <w:pPr>
              <w:jc w:val="both"/>
              <w:rPr>
                <w:rFonts w:asciiTheme="majorHAnsi" w:eastAsia="Times New Roman" w:hAnsiTheme="majorHAnsi" w:cstheme="majorHAnsi"/>
                <w:b/>
              </w:rPr>
            </w:pPr>
          </w:p>
        </w:tc>
      </w:tr>
    </w:tbl>
    <w:p w14:paraId="5EED8225" w14:textId="77777777" w:rsidR="00B40D61" w:rsidRPr="00212E09" w:rsidRDefault="00B40D61" w:rsidP="00954B58">
      <w:pPr>
        <w:jc w:val="both"/>
        <w:rPr>
          <w:rFonts w:asciiTheme="majorHAnsi" w:eastAsia="Times New Roman" w:hAnsiTheme="majorHAnsi" w:cstheme="majorHAnsi"/>
          <w:i/>
        </w:rPr>
      </w:pPr>
    </w:p>
    <w:p w14:paraId="58A6B53C"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212E09" w:rsidRDefault="00B40D61" w:rsidP="00954B58">
      <w:pPr>
        <w:jc w:val="both"/>
        <w:rPr>
          <w:rFonts w:asciiTheme="majorHAnsi" w:eastAsia="Times New Roman" w:hAnsiTheme="majorHAnsi" w:cstheme="majorHAnsi"/>
        </w:rPr>
      </w:pPr>
    </w:p>
    <w:p w14:paraId="698EF65E"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b/>
        </w:rPr>
        <w:t>PODATKI O DRUŽBAH, za katere se po določbah zakona, ki ureja gospodarske družbe, šteje, da so povezane s ponudnikom</w:t>
      </w:r>
      <w:r w:rsidRPr="00212E09">
        <w:rPr>
          <w:rFonts w:asciiTheme="majorHAnsi" w:eastAsia="Times New Roman" w:hAnsiTheme="majorHAnsi" w:cstheme="majorHAnsi"/>
          <w:vertAlign w:val="superscript"/>
        </w:rPr>
        <w:footnoteReference w:id="4"/>
      </w:r>
      <w:r w:rsidRPr="00212E09">
        <w:rPr>
          <w:rFonts w:asciiTheme="majorHAnsi" w:eastAsia="Times New Roman" w:hAnsiTheme="majorHAnsi" w:cstheme="majorHAnsi"/>
        </w:rPr>
        <w:t xml:space="preserve"> </w:t>
      </w:r>
    </w:p>
    <w:p w14:paraId="2C8E636B" w14:textId="77777777" w:rsidR="00B40D61" w:rsidRPr="00212E09"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212E09" w:rsidRPr="00212E09" w14:paraId="1FB640A8" w14:textId="77777777" w:rsidTr="0079309A">
        <w:tc>
          <w:tcPr>
            <w:tcW w:w="425" w:type="dxa"/>
            <w:shd w:val="clear" w:color="auto" w:fill="auto"/>
          </w:tcPr>
          <w:p w14:paraId="6D88CF98" w14:textId="77777777" w:rsidR="00B40D61" w:rsidRPr="00212E09"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212E09" w:rsidRDefault="00B40D61" w:rsidP="00954B58">
            <w:pPr>
              <w:jc w:val="both"/>
              <w:rPr>
                <w:rFonts w:asciiTheme="majorHAnsi" w:eastAsia="Times New Roman" w:hAnsiTheme="majorHAnsi" w:cstheme="majorHAnsi"/>
                <w:b/>
              </w:rPr>
            </w:pPr>
            <w:r w:rsidRPr="00212E09">
              <w:rPr>
                <w:rFonts w:asciiTheme="majorHAnsi" w:eastAsia="Times New Roman" w:hAnsiTheme="majorHAnsi" w:cstheme="majorHAnsi"/>
                <w:b/>
              </w:rPr>
              <w:t>Razmerje v skladu s 527. členom ZGD-1</w:t>
            </w:r>
          </w:p>
        </w:tc>
      </w:tr>
      <w:tr w:rsidR="00212E09" w:rsidRPr="00212E09" w14:paraId="457B459F" w14:textId="77777777" w:rsidTr="0079309A">
        <w:trPr>
          <w:trHeight w:val="1073"/>
        </w:trPr>
        <w:tc>
          <w:tcPr>
            <w:tcW w:w="425" w:type="dxa"/>
            <w:shd w:val="clear" w:color="auto" w:fill="auto"/>
          </w:tcPr>
          <w:p w14:paraId="2DDB1D5D"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1.</w:t>
            </w:r>
          </w:p>
        </w:tc>
        <w:tc>
          <w:tcPr>
            <w:tcW w:w="4962" w:type="dxa"/>
            <w:shd w:val="clear" w:color="auto" w:fill="auto"/>
          </w:tcPr>
          <w:p w14:paraId="4A023254" w14:textId="77777777" w:rsidR="00B40D61" w:rsidRPr="00212E09"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212E09" w:rsidRDefault="00B40D61" w:rsidP="00954B58">
            <w:pPr>
              <w:jc w:val="both"/>
              <w:rPr>
                <w:rFonts w:asciiTheme="majorHAnsi" w:eastAsia="Times New Roman" w:hAnsiTheme="majorHAnsi" w:cstheme="majorHAnsi"/>
                <w:b/>
              </w:rPr>
            </w:pPr>
          </w:p>
        </w:tc>
      </w:tr>
      <w:tr w:rsidR="00212E09" w:rsidRPr="00212E09" w14:paraId="7E5F975F" w14:textId="77777777" w:rsidTr="0079309A">
        <w:trPr>
          <w:trHeight w:val="975"/>
        </w:trPr>
        <w:tc>
          <w:tcPr>
            <w:tcW w:w="425" w:type="dxa"/>
            <w:shd w:val="clear" w:color="auto" w:fill="auto"/>
          </w:tcPr>
          <w:p w14:paraId="252AD156"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lastRenderedPageBreak/>
              <w:t>2.</w:t>
            </w:r>
          </w:p>
        </w:tc>
        <w:tc>
          <w:tcPr>
            <w:tcW w:w="4962" w:type="dxa"/>
            <w:shd w:val="clear" w:color="auto" w:fill="auto"/>
          </w:tcPr>
          <w:p w14:paraId="76AD8B48" w14:textId="77777777" w:rsidR="00B40D61" w:rsidRPr="00212E09"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212E09" w:rsidRDefault="00B40D61" w:rsidP="00954B58">
            <w:pPr>
              <w:jc w:val="both"/>
              <w:rPr>
                <w:rFonts w:asciiTheme="majorHAnsi" w:eastAsia="Times New Roman" w:hAnsiTheme="majorHAnsi" w:cstheme="majorHAnsi"/>
                <w:b/>
              </w:rPr>
            </w:pPr>
          </w:p>
        </w:tc>
      </w:tr>
      <w:tr w:rsidR="00212E09" w:rsidRPr="00212E09" w14:paraId="53C5C66D" w14:textId="77777777" w:rsidTr="0079309A">
        <w:trPr>
          <w:trHeight w:val="989"/>
        </w:trPr>
        <w:tc>
          <w:tcPr>
            <w:tcW w:w="425" w:type="dxa"/>
            <w:shd w:val="clear" w:color="auto" w:fill="auto"/>
          </w:tcPr>
          <w:p w14:paraId="343F129F"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3.</w:t>
            </w:r>
          </w:p>
        </w:tc>
        <w:tc>
          <w:tcPr>
            <w:tcW w:w="4962" w:type="dxa"/>
            <w:shd w:val="clear" w:color="auto" w:fill="auto"/>
          </w:tcPr>
          <w:p w14:paraId="72BA2205" w14:textId="77777777" w:rsidR="00B40D61" w:rsidRPr="00212E09"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212E09" w:rsidRDefault="00B40D61" w:rsidP="00954B58">
            <w:pPr>
              <w:jc w:val="both"/>
              <w:rPr>
                <w:rFonts w:asciiTheme="majorHAnsi" w:eastAsia="Times New Roman" w:hAnsiTheme="majorHAnsi" w:cstheme="majorHAnsi"/>
                <w:b/>
              </w:rPr>
            </w:pPr>
          </w:p>
        </w:tc>
      </w:tr>
    </w:tbl>
    <w:p w14:paraId="655A26F3" w14:textId="77777777" w:rsidR="00B40D61" w:rsidRPr="00212E09" w:rsidRDefault="00B40D61" w:rsidP="00954B58">
      <w:pPr>
        <w:jc w:val="both"/>
        <w:rPr>
          <w:rFonts w:asciiTheme="majorHAnsi" w:eastAsia="Times New Roman" w:hAnsiTheme="majorHAnsi" w:cstheme="majorHAnsi"/>
          <w:i/>
        </w:rPr>
      </w:pPr>
      <w:r w:rsidRPr="00212E09">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212E09" w:rsidRDefault="00B40D61" w:rsidP="00954B58">
      <w:pPr>
        <w:jc w:val="both"/>
        <w:rPr>
          <w:rFonts w:asciiTheme="majorHAnsi" w:eastAsia="Times New Roman" w:hAnsiTheme="majorHAnsi" w:cstheme="majorHAnsi"/>
          <w:b/>
        </w:rPr>
      </w:pPr>
    </w:p>
    <w:p w14:paraId="4CCFE1ED"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Izjavljam, da sem kot fizične osebe – udeležence v lastništvu ponudnika navedel:</w:t>
      </w:r>
    </w:p>
    <w:p w14:paraId="5E1B188A"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212E09" w:rsidRDefault="00B40D61"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212E09" w:rsidRDefault="00B40D61" w:rsidP="00954B58">
      <w:pPr>
        <w:jc w:val="both"/>
        <w:rPr>
          <w:rFonts w:asciiTheme="majorHAnsi" w:eastAsia="Times New Roman" w:hAnsiTheme="majorHAnsi" w:cstheme="majorHAnsi"/>
        </w:rPr>
      </w:pPr>
    </w:p>
    <w:p w14:paraId="64063BCC"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212E09" w:rsidRDefault="00B40D61" w:rsidP="00954B58">
      <w:pPr>
        <w:jc w:val="both"/>
        <w:rPr>
          <w:rFonts w:asciiTheme="majorHAnsi" w:eastAsia="Times New Roman" w:hAnsiTheme="majorHAnsi" w:cstheme="majorHAnsi"/>
        </w:rPr>
      </w:pPr>
    </w:p>
    <w:p w14:paraId="1693C830" w14:textId="77777777" w:rsidR="00B40D61" w:rsidRPr="00212E09" w:rsidRDefault="00B40D61" w:rsidP="00954B58">
      <w:pPr>
        <w:jc w:val="both"/>
        <w:rPr>
          <w:rFonts w:asciiTheme="majorHAnsi" w:eastAsia="Times New Roman" w:hAnsiTheme="majorHAnsi" w:cstheme="majorHAnsi"/>
        </w:rPr>
      </w:pPr>
      <w:r w:rsidRPr="00212E09">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212E09" w:rsidRDefault="00636868" w:rsidP="00954B58">
      <w:pPr>
        <w:jc w:val="both"/>
        <w:rPr>
          <w:rFonts w:asciiTheme="majorHAnsi" w:eastAsia="Times New Roman" w:hAnsiTheme="majorHAnsi" w:cstheme="majorHAnsi"/>
        </w:rPr>
      </w:pPr>
    </w:p>
    <w:p w14:paraId="7583D58D" w14:textId="77777777" w:rsidR="00CE06CC" w:rsidRPr="00212E09" w:rsidRDefault="00B40D61" w:rsidP="00954B58">
      <w:pPr>
        <w:rPr>
          <w:rFonts w:asciiTheme="majorHAnsi" w:hAnsiTheme="majorHAnsi" w:cstheme="majorHAnsi"/>
        </w:rPr>
      </w:pPr>
      <w:r w:rsidRPr="00212E09">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212E09" w:rsidRPr="00212E09" w14:paraId="12C18A35" w14:textId="77777777" w:rsidTr="00537A08">
        <w:trPr>
          <w:trHeight w:val="737"/>
        </w:trPr>
        <w:tc>
          <w:tcPr>
            <w:tcW w:w="2162" w:type="dxa"/>
          </w:tcPr>
          <w:p w14:paraId="5DA47BD4"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KRAJ</w:t>
            </w:r>
          </w:p>
          <w:p w14:paraId="0A2F6CBB" w14:textId="77777777" w:rsidR="00CE06CC" w:rsidRPr="00212E09" w:rsidRDefault="00CE06CC" w:rsidP="00954B58">
            <w:pPr>
              <w:rPr>
                <w:rFonts w:asciiTheme="majorHAnsi" w:hAnsiTheme="majorHAnsi" w:cstheme="majorHAnsi"/>
              </w:rPr>
            </w:pPr>
          </w:p>
        </w:tc>
        <w:tc>
          <w:tcPr>
            <w:tcW w:w="2410" w:type="dxa"/>
            <w:vMerge w:val="restart"/>
          </w:tcPr>
          <w:p w14:paraId="586AE6F2"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182AC7C7"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GOSPODARSKI SUBJEKT</w:t>
            </w:r>
          </w:p>
          <w:p w14:paraId="3C3EEC6B"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 xml:space="preserve">ime in priimek zakonitega zastopnika </w:t>
            </w:r>
          </w:p>
          <w:p w14:paraId="55009784"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 xml:space="preserve"> in podpis</w:t>
            </w:r>
          </w:p>
        </w:tc>
      </w:tr>
      <w:tr w:rsidR="00212E09" w:rsidRPr="00212E09" w14:paraId="72D7747A" w14:textId="77777777" w:rsidTr="00537A08">
        <w:trPr>
          <w:trHeight w:val="737"/>
        </w:trPr>
        <w:tc>
          <w:tcPr>
            <w:tcW w:w="2162" w:type="dxa"/>
          </w:tcPr>
          <w:p w14:paraId="25DFD245" w14:textId="77777777" w:rsidR="00CE06CC" w:rsidRPr="00212E09" w:rsidRDefault="00CE06CC" w:rsidP="00954B58">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169271B1" w14:textId="77777777" w:rsidR="00CE06CC" w:rsidRPr="00212E09"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212E09" w:rsidRDefault="00CE06CC" w:rsidP="00954B58">
            <w:pPr>
              <w:rPr>
                <w:rFonts w:asciiTheme="majorHAnsi" w:hAnsiTheme="majorHAnsi" w:cstheme="majorHAnsi"/>
              </w:rPr>
            </w:pPr>
          </w:p>
        </w:tc>
      </w:tr>
      <w:bookmarkEnd w:id="30"/>
      <w:bookmarkEnd w:id="31"/>
      <w:bookmarkEnd w:id="32"/>
    </w:tbl>
    <w:p w14:paraId="4E9C5931" w14:textId="6C906AF8" w:rsidR="00F31EAF" w:rsidRPr="00212E09" w:rsidRDefault="00F31EAF" w:rsidP="00954B58">
      <w:pPr>
        <w:rPr>
          <w:rFonts w:asciiTheme="majorHAnsi" w:hAnsiTheme="majorHAnsi" w:cstheme="majorHAnsi"/>
        </w:rPr>
      </w:pPr>
    </w:p>
    <w:sectPr w:rsidR="00F31EAF" w:rsidRPr="00212E09" w:rsidSect="00AB263A">
      <w:headerReference w:type="default" r:id="rId8"/>
      <w:footerReference w:type="default" r:id="rId9"/>
      <w:headerReference w:type="first" r:id="rId10"/>
      <w:footerReference w:type="first" r:id="rId11"/>
      <w:pgSz w:w="11906" w:h="16838"/>
      <w:pgMar w:top="2693" w:right="1418" w:bottom="1418" w:left="1418" w:header="346"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402C2" w14:textId="77777777" w:rsidR="00D67EE0" w:rsidRDefault="00D67EE0">
      <w:r>
        <w:separator/>
      </w:r>
    </w:p>
  </w:endnote>
  <w:endnote w:type="continuationSeparator" w:id="0">
    <w:p w14:paraId="601475CB" w14:textId="77777777" w:rsidR="00D67EE0" w:rsidRDefault="00D6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2BDFC3C3" w:rsidR="00D67EE0" w:rsidRDefault="00D67EE0" w:rsidP="00F460ED">
    <w:pPr>
      <w:pStyle w:val="Noga"/>
      <w:jc w:val="right"/>
      <w:rPr>
        <w:lang w:val="sl-SI"/>
      </w:rPr>
    </w:pPr>
  </w:p>
  <w:p w14:paraId="535A9C2A" w14:textId="77777777" w:rsidR="00D67EE0" w:rsidRPr="0075427B" w:rsidRDefault="00441FE8"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D67EE0" w:rsidRPr="00B54461" w:rsidRDefault="00D67EE0"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18B540F3" w:rsidR="00D67EE0" w:rsidRPr="00B54461" w:rsidRDefault="00D67EE0"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Pr="005B301C">
      <w:rPr>
        <w:rFonts w:asciiTheme="majorHAnsi" w:hAnsiTheme="majorHAnsi"/>
        <w:sz w:val="16"/>
        <w:szCs w:val="16"/>
        <w:lang w:val="sl-SI"/>
      </w:rPr>
      <w:t>Urejanje površin na območju reke Hubelj in potoka Lokavšček v občini Ajdovščina</w:t>
    </w:r>
    <w:r w:rsidRPr="00335FBA">
      <w:rPr>
        <w:rFonts w:asciiTheme="majorHAnsi" w:hAnsiTheme="majorHAnsi"/>
        <w:sz w:val="16"/>
        <w:szCs w:val="16"/>
        <w:lang w:val="sl-SI"/>
      </w:rPr>
      <w:t>«</w:t>
    </w:r>
  </w:p>
  <w:p w14:paraId="1CE41048" w14:textId="70F0C8E8" w:rsidR="00D67EE0" w:rsidRPr="00B54461" w:rsidRDefault="00D67EE0"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FA6A4" w14:textId="16E8FB18" w:rsidR="00D67EE0" w:rsidRPr="00CF146E" w:rsidRDefault="00D67EE0" w:rsidP="00CF146E">
    <w:pPr>
      <w:tabs>
        <w:tab w:val="center" w:pos="4536"/>
        <w:tab w:val="right" w:pos="9072"/>
      </w:tabs>
      <w:jc w:val="both"/>
      <w:rPr>
        <w:rFonts w:ascii="Calibri" w:hAnsi="Calibri"/>
        <w:sz w:val="20"/>
        <w:lang w:eastAsia="en-US"/>
      </w:rPr>
    </w:pPr>
    <w:r>
      <w:rPr>
        <w:noProof/>
      </w:rPr>
      <w:drawing>
        <wp:anchor distT="0" distB="0" distL="114300" distR="114300" simplePos="0" relativeHeight="251661312" behindDoc="0" locked="0" layoutInCell="1" allowOverlap="1" wp14:anchorId="5F086055" wp14:editId="1A1F5696">
          <wp:simplePos x="0" y="0"/>
          <wp:positionH relativeFrom="column">
            <wp:posOffset>-790575</wp:posOffset>
          </wp:positionH>
          <wp:positionV relativeFrom="paragraph">
            <wp:posOffset>-228600</wp:posOffset>
          </wp:positionV>
          <wp:extent cx="7560000" cy="1827586"/>
          <wp:effectExtent l="0" t="0" r="3175" b="1270"/>
          <wp:wrapSquare wrapText="bothSides"/>
          <wp:docPr id="1717066054" name="Slika 1717066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ga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82758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E5E8B" w14:textId="77777777" w:rsidR="00D67EE0" w:rsidRDefault="00D67EE0">
      <w:r>
        <w:separator/>
      </w:r>
    </w:p>
  </w:footnote>
  <w:footnote w:type="continuationSeparator" w:id="0">
    <w:p w14:paraId="2765195C" w14:textId="77777777" w:rsidR="00D67EE0" w:rsidRDefault="00D67EE0">
      <w:r>
        <w:continuationSeparator/>
      </w:r>
    </w:p>
  </w:footnote>
  <w:footnote w:id="1">
    <w:p w14:paraId="51D1C5B0" w14:textId="77777777" w:rsidR="00D67EE0" w:rsidRPr="00DF0148" w:rsidRDefault="00D67EE0"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D67EE0" w:rsidRPr="00C972CE" w:rsidRDefault="00D67EE0"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D67EE0" w:rsidRPr="00602D9F" w:rsidRDefault="00D67EE0"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D67EE0" w:rsidRPr="00602D9F" w:rsidRDefault="00D67EE0"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D67EE0" w:rsidRPr="00602D9F" w:rsidRDefault="00D67EE0"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D67EE0" w:rsidRPr="0050796A" w:rsidRDefault="00D67EE0"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34ED4" w14:textId="65CC5CA5" w:rsidR="00D67EE0" w:rsidRDefault="00D67EE0" w:rsidP="00CF146E">
    <w:pPr>
      <w:pStyle w:val="Glava"/>
      <w:tabs>
        <w:tab w:val="clear" w:pos="4536"/>
        <w:tab w:val="clear" w:pos="9072"/>
        <w:tab w:val="left" w:pos="2115"/>
      </w:tabs>
      <w:rPr>
        <w:lang w:val="sl-SI"/>
      </w:rPr>
    </w:pPr>
    <w:r>
      <w:rPr>
        <w:noProof/>
      </w:rPr>
      <w:drawing>
        <wp:anchor distT="0" distB="0" distL="114300" distR="114300" simplePos="0" relativeHeight="251663360" behindDoc="0" locked="0" layoutInCell="1" allowOverlap="1" wp14:anchorId="6AA23963" wp14:editId="134975BF">
          <wp:simplePos x="0" y="0"/>
          <wp:positionH relativeFrom="column">
            <wp:posOffset>-714375</wp:posOffset>
          </wp:positionH>
          <wp:positionV relativeFrom="paragraph">
            <wp:posOffset>-156210</wp:posOffset>
          </wp:positionV>
          <wp:extent cx="4719320" cy="1590675"/>
          <wp:effectExtent l="0" t="0" r="5080" b="9525"/>
          <wp:wrapSquare wrapText="bothSides"/>
          <wp:docPr id="43306681" name="Slika 43306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lava1.jpg"/>
                  <pic:cNvPicPr/>
                </pic:nvPicPr>
                <pic:blipFill>
                  <a:blip r:embed="rId1">
                    <a:extLst>
                      <a:ext uri="{28A0092B-C50C-407E-A947-70E740481C1C}">
                        <a14:useLocalDpi xmlns:a14="http://schemas.microsoft.com/office/drawing/2010/main" val="0"/>
                      </a:ext>
                    </a:extLst>
                  </a:blip>
                  <a:stretch>
                    <a:fillRect/>
                  </a:stretch>
                </pic:blipFill>
                <pic:spPr>
                  <a:xfrm>
                    <a:off x="0" y="0"/>
                    <a:ext cx="4719320" cy="1590675"/>
                  </a:xfrm>
                  <a:prstGeom prst="rect">
                    <a:avLst/>
                  </a:prstGeom>
                </pic:spPr>
              </pic:pic>
            </a:graphicData>
          </a:graphic>
        </wp:anchor>
      </w:drawing>
    </w:r>
  </w:p>
  <w:p w14:paraId="19089890" w14:textId="706FDB0C" w:rsidR="00D67EE0" w:rsidRDefault="00D67EE0" w:rsidP="00CF146E">
    <w:pPr>
      <w:pStyle w:val="Glava"/>
      <w:tabs>
        <w:tab w:val="clear" w:pos="4536"/>
        <w:tab w:val="clear" w:pos="9072"/>
        <w:tab w:val="left" w:pos="2115"/>
      </w:tabs>
      <w:rPr>
        <w:lang w:val="sl-SI"/>
      </w:rPr>
    </w:pPr>
    <w:r>
      <w:rPr>
        <w:lang w:val="sl-SI"/>
      </w:rPr>
      <w:tab/>
    </w:r>
  </w:p>
  <w:p w14:paraId="30A6DF39" w14:textId="44D9AFEB" w:rsidR="00D67EE0" w:rsidRPr="00CF146E" w:rsidRDefault="00D67EE0" w:rsidP="005B301C">
    <w:pPr>
      <w:tabs>
        <w:tab w:val="left" w:pos="1485"/>
        <w:tab w:val="center" w:pos="4536"/>
        <w:tab w:val="right" w:pos="9072"/>
      </w:tabs>
      <w:jc w:val="both"/>
      <w:rPr>
        <w:rFonts w:ascii="Calibri" w:hAnsi="Calibri"/>
        <w:sz w:val="20"/>
        <w:lang w:eastAsia="en-US"/>
      </w:rPr>
    </w:pPr>
    <w:r w:rsidRPr="00CF146E">
      <w:rPr>
        <w:rFonts w:ascii="Calibri" w:hAnsi="Calibri"/>
        <w:color w:val="808080"/>
        <w:sz w:val="20"/>
        <w:lang w:eastAsia="en-US"/>
      </w:rPr>
      <w:tab/>
    </w:r>
  </w:p>
  <w:p w14:paraId="79D18794" w14:textId="77777777" w:rsidR="00D67EE0" w:rsidRDefault="00D67EE0" w:rsidP="000F371E">
    <w:pPr>
      <w:pStyle w:val="Glava"/>
      <w:rPr>
        <w:lang w:val="sl-SI"/>
      </w:rPr>
    </w:pPr>
  </w:p>
  <w:p w14:paraId="764B2C9A" w14:textId="77777777" w:rsidR="00D67EE0" w:rsidRDefault="00D67EE0" w:rsidP="000F371E">
    <w:pPr>
      <w:pStyle w:val="Glava"/>
      <w:rPr>
        <w:lang w:val="sl-SI"/>
      </w:rPr>
    </w:pPr>
  </w:p>
  <w:p w14:paraId="3CFB0941" w14:textId="77777777" w:rsidR="00D67EE0" w:rsidRDefault="00D67EE0" w:rsidP="000F371E">
    <w:pPr>
      <w:pStyle w:val="Glava"/>
      <w:rPr>
        <w:lang w:val="sl-SI"/>
      </w:rPr>
    </w:pPr>
  </w:p>
  <w:p w14:paraId="059EDF74" w14:textId="6E3EB331" w:rsidR="00D67EE0" w:rsidRDefault="00D67EE0" w:rsidP="000F371E">
    <w:pPr>
      <w:pStyle w:val="Glava"/>
      <w:rPr>
        <w:lang w:val="sl-SI"/>
      </w:rPr>
    </w:pPr>
  </w:p>
  <w:p w14:paraId="3AEF1AA4" w14:textId="77777777" w:rsidR="00D67EE0" w:rsidRPr="000F371E" w:rsidRDefault="00D67EE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80C63" w14:textId="24F389DD" w:rsidR="00D67EE0" w:rsidRDefault="00D67EE0" w:rsidP="00DD1CF6">
    <w:pPr>
      <w:pStyle w:val="Glava"/>
      <w:rPr>
        <w:rFonts w:cs="Arial"/>
        <w:b/>
        <w:bCs/>
        <w:sz w:val="23"/>
        <w:szCs w:val="23"/>
      </w:rPr>
    </w:pPr>
    <w:r>
      <w:rPr>
        <w:noProof/>
      </w:rPr>
      <w:drawing>
        <wp:anchor distT="0" distB="0" distL="114300" distR="114300" simplePos="0" relativeHeight="251659264" behindDoc="0" locked="0" layoutInCell="1" allowOverlap="1" wp14:anchorId="0150ACE1" wp14:editId="606D64DB">
          <wp:simplePos x="0" y="0"/>
          <wp:positionH relativeFrom="column">
            <wp:posOffset>-581025</wp:posOffset>
          </wp:positionH>
          <wp:positionV relativeFrom="paragraph">
            <wp:posOffset>-160020</wp:posOffset>
          </wp:positionV>
          <wp:extent cx="4719320" cy="1590675"/>
          <wp:effectExtent l="0" t="0" r="5080" b="9525"/>
          <wp:wrapSquare wrapText="bothSides"/>
          <wp:docPr id="2105703923" name="Slika 210570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lava1.jpg"/>
                  <pic:cNvPicPr/>
                </pic:nvPicPr>
                <pic:blipFill>
                  <a:blip r:embed="rId1">
                    <a:extLst>
                      <a:ext uri="{28A0092B-C50C-407E-A947-70E740481C1C}">
                        <a14:useLocalDpi xmlns:a14="http://schemas.microsoft.com/office/drawing/2010/main" val="0"/>
                      </a:ext>
                    </a:extLst>
                  </a:blip>
                  <a:stretch>
                    <a:fillRect/>
                  </a:stretch>
                </pic:blipFill>
                <pic:spPr>
                  <a:xfrm>
                    <a:off x="0" y="0"/>
                    <a:ext cx="4719320" cy="1590675"/>
                  </a:xfrm>
                  <a:prstGeom prst="rect">
                    <a:avLst/>
                  </a:prstGeom>
                </pic:spPr>
              </pic:pic>
            </a:graphicData>
          </a:graphic>
        </wp:anchor>
      </w:drawing>
    </w:r>
  </w:p>
  <w:p w14:paraId="73FB28AB" w14:textId="7AB2F542" w:rsidR="00D67EE0" w:rsidRDefault="00D67EE0" w:rsidP="00DD1CF6">
    <w:pPr>
      <w:pStyle w:val="Glava"/>
      <w:rPr>
        <w:rFonts w:cs="Arial"/>
        <w:b/>
        <w:bCs/>
        <w:sz w:val="23"/>
        <w:szCs w:val="23"/>
      </w:rPr>
    </w:pPr>
  </w:p>
  <w:p w14:paraId="70CB299D" w14:textId="18E85AE4" w:rsidR="00D67EE0" w:rsidRDefault="00D67EE0" w:rsidP="00DD1CF6">
    <w:pPr>
      <w:pStyle w:val="Glava"/>
      <w:rPr>
        <w:rFonts w:cs="Arial"/>
        <w:b/>
        <w:bCs/>
        <w:sz w:val="23"/>
        <w:szCs w:val="23"/>
      </w:rPr>
    </w:pPr>
  </w:p>
  <w:p w14:paraId="3B466285" w14:textId="77777777" w:rsidR="00D67EE0" w:rsidRDefault="00D67EE0" w:rsidP="00DD1CF6">
    <w:pPr>
      <w:pStyle w:val="Glava"/>
      <w:rPr>
        <w:rFonts w:cs="Arial"/>
        <w:b/>
        <w:bCs/>
        <w:sz w:val="23"/>
        <w:szCs w:val="23"/>
      </w:rPr>
    </w:pPr>
  </w:p>
  <w:p w14:paraId="72093B6F" w14:textId="77777777" w:rsidR="00D67EE0" w:rsidRDefault="00D67EE0" w:rsidP="00DD1CF6">
    <w:pPr>
      <w:pStyle w:val="Glava"/>
      <w:rPr>
        <w:rFonts w:cs="Arial"/>
        <w:b/>
        <w:bCs/>
        <w:sz w:val="23"/>
        <w:szCs w:val="23"/>
      </w:rPr>
    </w:pPr>
  </w:p>
  <w:p w14:paraId="3D086F3C" w14:textId="54E6DAD8" w:rsidR="00D67EE0" w:rsidRDefault="00D67EE0" w:rsidP="00DD1CF6">
    <w:pPr>
      <w:pStyle w:val="Glava"/>
      <w:rPr>
        <w:rFonts w:cs="Arial"/>
        <w:b/>
        <w:bCs/>
        <w:sz w:val="23"/>
        <w:szCs w:val="23"/>
      </w:rPr>
    </w:pPr>
  </w:p>
  <w:p w14:paraId="07A02CBD" w14:textId="77777777" w:rsidR="00D67EE0" w:rsidRPr="00B05801" w:rsidRDefault="00441FE8" w:rsidP="00054C93">
    <w:pPr>
      <w:pStyle w:val="Glava"/>
      <w:tabs>
        <w:tab w:val="clear" w:pos="4536"/>
        <w:tab w:val="clear" w:pos="9072"/>
        <w:tab w:val="left" w:pos="2115"/>
      </w:tabs>
      <w:rPr>
        <w:color w:val="00B050"/>
        <w:lang w:val="sl-SI"/>
      </w:rPr>
    </w:pPr>
    <w:r>
      <w:rPr>
        <w:color w:val="00B050"/>
      </w:rPr>
      <w:pict w14:anchorId="7E76541C">
        <v:rect id="_x0000_i1027" style="width:453.6pt;height:1.5pt" o:hralign="center" o:hrstd="t" o:hr="t" fillcolor="#a0a0a0" stroked="f"/>
      </w:pict>
    </w:r>
  </w:p>
  <w:p w14:paraId="26E0FD44" w14:textId="77777777" w:rsidR="00D67EE0" w:rsidRPr="000F371E" w:rsidRDefault="00D67EE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1145"/>
        </w:tabs>
        <w:ind w:left="-1145" w:hanging="360"/>
      </w:pPr>
      <w:rPr>
        <w:rFonts w:ascii="Times New Roman" w:hAnsi="Times New Roman" w:cs="Times New Roman"/>
      </w:rPr>
    </w:lvl>
    <w:lvl w:ilvl="1">
      <w:start w:val="1"/>
      <w:numFmt w:val="bullet"/>
      <w:lvlText w:val="o"/>
      <w:lvlJc w:val="left"/>
      <w:pPr>
        <w:tabs>
          <w:tab w:val="num" w:pos="-425"/>
        </w:tabs>
        <w:ind w:left="-425" w:hanging="360"/>
      </w:pPr>
      <w:rPr>
        <w:rFonts w:ascii="Courier New" w:hAnsi="Courier New"/>
      </w:rPr>
    </w:lvl>
    <w:lvl w:ilvl="2">
      <w:start w:val="1"/>
      <w:numFmt w:val="bullet"/>
      <w:lvlText w:val=""/>
      <w:lvlJc w:val="left"/>
      <w:pPr>
        <w:tabs>
          <w:tab w:val="num" w:pos="295"/>
        </w:tabs>
        <w:ind w:left="295" w:hanging="360"/>
      </w:pPr>
      <w:rPr>
        <w:rFonts w:ascii="Wingdings" w:hAnsi="Wingdings"/>
      </w:rPr>
    </w:lvl>
    <w:lvl w:ilvl="3">
      <w:start w:val="1"/>
      <w:numFmt w:val="bullet"/>
      <w:lvlText w:val=""/>
      <w:lvlJc w:val="left"/>
      <w:pPr>
        <w:tabs>
          <w:tab w:val="num" w:pos="1015"/>
        </w:tabs>
        <w:ind w:left="1015" w:hanging="360"/>
      </w:pPr>
      <w:rPr>
        <w:rFonts w:ascii="Symbol" w:hAnsi="Symbol"/>
      </w:rPr>
    </w:lvl>
    <w:lvl w:ilvl="4">
      <w:start w:val="1"/>
      <w:numFmt w:val="bullet"/>
      <w:lvlText w:val="o"/>
      <w:lvlJc w:val="left"/>
      <w:pPr>
        <w:tabs>
          <w:tab w:val="num" w:pos="1735"/>
        </w:tabs>
        <w:ind w:left="1735" w:hanging="360"/>
      </w:pPr>
      <w:rPr>
        <w:rFonts w:ascii="Courier New" w:hAnsi="Courier New"/>
      </w:rPr>
    </w:lvl>
    <w:lvl w:ilvl="5">
      <w:start w:val="1"/>
      <w:numFmt w:val="bullet"/>
      <w:lvlText w:val=""/>
      <w:lvlJc w:val="left"/>
      <w:pPr>
        <w:tabs>
          <w:tab w:val="num" w:pos="2455"/>
        </w:tabs>
        <w:ind w:left="2455" w:hanging="360"/>
      </w:pPr>
      <w:rPr>
        <w:rFonts w:ascii="Wingdings" w:hAnsi="Wingdings"/>
      </w:rPr>
    </w:lvl>
    <w:lvl w:ilvl="6">
      <w:start w:val="1"/>
      <w:numFmt w:val="bullet"/>
      <w:lvlText w:val=""/>
      <w:lvlJc w:val="left"/>
      <w:pPr>
        <w:tabs>
          <w:tab w:val="num" w:pos="3175"/>
        </w:tabs>
        <w:ind w:left="3175" w:hanging="360"/>
      </w:pPr>
      <w:rPr>
        <w:rFonts w:ascii="Symbol" w:hAnsi="Symbol"/>
      </w:rPr>
    </w:lvl>
    <w:lvl w:ilvl="7">
      <w:start w:val="1"/>
      <w:numFmt w:val="bullet"/>
      <w:lvlText w:val="o"/>
      <w:lvlJc w:val="left"/>
      <w:pPr>
        <w:tabs>
          <w:tab w:val="num" w:pos="3895"/>
        </w:tabs>
        <w:ind w:left="3895" w:hanging="360"/>
      </w:pPr>
      <w:rPr>
        <w:rFonts w:ascii="Courier New" w:hAnsi="Courier New"/>
      </w:rPr>
    </w:lvl>
    <w:lvl w:ilvl="8">
      <w:start w:val="1"/>
      <w:numFmt w:val="bullet"/>
      <w:lvlText w:val=""/>
      <w:lvlJc w:val="left"/>
      <w:pPr>
        <w:tabs>
          <w:tab w:val="num" w:pos="4615"/>
        </w:tabs>
        <w:ind w:left="4615"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04F17"/>
    <w:multiLevelType w:val="hybridMultilevel"/>
    <w:tmpl w:val="D484717C"/>
    <w:lvl w:ilvl="0" w:tplc="0684580E">
      <w:start w:val="1"/>
      <w:numFmt w:val="decimal"/>
      <w:pStyle w:val="Slog88"/>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82D1E7E"/>
    <w:multiLevelType w:val="hybridMultilevel"/>
    <w:tmpl w:val="558AFAE4"/>
    <w:lvl w:ilvl="0" w:tplc="9D44C308">
      <w:start w:val="120"/>
      <w:numFmt w:val="bullet"/>
      <w:pStyle w:val="Slog87"/>
      <w:lvlText w:val="-"/>
      <w:lvlJc w:val="left"/>
      <w:pPr>
        <w:ind w:left="862" w:hanging="360"/>
      </w:pPr>
      <w:rPr>
        <w:rFonts w:ascii="Calibri Light" w:eastAsia="Arial" w:hAnsi="Calibri Light" w:cs="Calibri Light"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76A3F64"/>
    <w:multiLevelType w:val="hybridMultilevel"/>
    <w:tmpl w:val="240E8240"/>
    <w:lvl w:ilvl="0" w:tplc="4BFEA302">
      <w:start w:val="1"/>
      <w:numFmt w:val="bullet"/>
      <w:pStyle w:val="Slog9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BEA5C49"/>
    <w:multiLevelType w:val="hybridMultilevel"/>
    <w:tmpl w:val="957C4C70"/>
    <w:lvl w:ilvl="0" w:tplc="D38AD3A4">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EA45AE"/>
    <w:multiLevelType w:val="hybridMultilevel"/>
    <w:tmpl w:val="EF923F1C"/>
    <w:lvl w:ilvl="0" w:tplc="6A3E3B80">
      <w:start w:val="1"/>
      <w:numFmt w:val="bullet"/>
      <w:pStyle w:val="Slog6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68F209C"/>
    <w:multiLevelType w:val="hybridMultilevel"/>
    <w:tmpl w:val="87A43212"/>
    <w:lvl w:ilvl="0" w:tplc="649AFBB6">
      <w:start w:val="1"/>
      <w:numFmt w:val="bullet"/>
      <w:pStyle w:val="Slog9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B314BF0"/>
    <w:multiLevelType w:val="multilevel"/>
    <w:tmpl w:val="04825BD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EED1D2A"/>
    <w:multiLevelType w:val="hybridMultilevel"/>
    <w:tmpl w:val="E9E22B44"/>
    <w:lvl w:ilvl="0" w:tplc="5D480B84">
      <w:start w:val="1"/>
      <w:numFmt w:val="bullet"/>
      <w:pStyle w:val="Slog5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4D66F87"/>
    <w:multiLevelType w:val="hybridMultilevel"/>
    <w:tmpl w:val="507649E6"/>
    <w:lvl w:ilvl="0" w:tplc="7FBA8BD4">
      <w:start w:val="1"/>
      <w:numFmt w:val="bullet"/>
      <w:pStyle w:val="Slog91"/>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3"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B952181"/>
    <w:multiLevelType w:val="hybridMultilevel"/>
    <w:tmpl w:val="ED8256AA"/>
    <w:lvl w:ilvl="0" w:tplc="4CA27344">
      <w:start w:val="1"/>
      <w:numFmt w:val="bullet"/>
      <w:pStyle w:val="Slog9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2"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6174ACF"/>
    <w:multiLevelType w:val="hybridMultilevel"/>
    <w:tmpl w:val="B192DCD6"/>
    <w:lvl w:ilvl="0" w:tplc="7CAAF168">
      <w:start w:val="1"/>
      <w:numFmt w:val="bullet"/>
      <w:pStyle w:val="Slog7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3"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5"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6EC15CF"/>
    <w:multiLevelType w:val="multilevel"/>
    <w:tmpl w:val="E9282CA8"/>
    <w:lvl w:ilvl="0">
      <w:start w:val="1"/>
      <w:numFmt w:val="decimal"/>
      <w:pStyle w:val="Slog74"/>
      <w:lvlText w:val="%1."/>
      <w:lvlJc w:val="left"/>
      <w:pPr>
        <w:ind w:left="502" w:hanging="360"/>
      </w:pPr>
      <w:rPr>
        <w:rFonts w:hint="default"/>
        <w:color w:val="auto"/>
      </w:rPr>
    </w:lvl>
    <w:lvl w:ilvl="1">
      <w:start w:val="1"/>
      <w:numFmt w:val="decimal"/>
      <w:pStyle w:val="Slog84"/>
      <w:isLgl/>
      <w:lvlText w:val="%1.%2."/>
      <w:lvlJc w:val="left"/>
      <w:pPr>
        <w:ind w:left="641"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7"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50150008">
    <w:abstractNumId w:val="94"/>
  </w:num>
  <w:num w:numId="2" w16cid:durableId="10723096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9463814">
    <w:abstractNumId w:val="74"/>
  </w:num>
  <w:num w:numId="4" w16cid:durableId="833880254">
    <w:abstractNumId w:val="57"/>
  </w:num>
  <w:num w:numId="5" w16cid:durableId="966012009">
    <w:abstractNumId w:val="31"/>
  </w:num>
  <w:num w:numId="6" w16cid:durableId="377436192">
    <w:abstractNumId w:val="86"/>
  </w:num>
  <w:num w:numId="7" w16cid:durableId="1213080482">
    <w:abstractNumId w:val="40"/>
  </w:num>
  <w:num w:numId="8" w16cid:durableId="1392388626">
    <w:abstractNumId w:val="89"/>
  </w:num>
  <w:num w:numId="9" w16cid:durableId="784158792">
    <w:abstractNumId w:val="10"/>
  </w:num>
  <w:num w:numId="10" w16cid:durableId="103888641">
    <w:abstractNumId w:val="92"/>
  </w:num>
  <w:num w:numId="11" w16cid:durableId="467940725">
    <w:abstractNumId w:val="25"/>
  </w:num>
  <w:num w:numId="12" w16cid:durableId="1462461762">
    <w:abstractNumId w:val="75"/>
  </w:num>
  <w:num w:numId="13" w16cid:durableId="1410545303">
    <w:abstractNumId w:val="91"/>
  </w:num>
  <w:num w:numId="14" w16cid:durableId="1300768201">
    <w:abstractNumId w:val="16"/>
  </w:num>
  <w:num w:numId="15" w16cid:durableId="797770651">
    <w:abstractNumId w:val="12"/>
  </w:num>
  <w:num w:numId="16" w16cid:durableId="1475679139">
    <w:abstractNumId w:val="14"/>
  </w:num>
  <w:num w:numId="17" w16cid:durableId="648556628">
    <w:abstractNumId w:val="60"/>
  </w:num>
  <w:num w:numId="18" w16cid:durableId="1433551827">
    <w:abstractNumId w:val="11"/>
  </w:num>
  <w:num w:numId="19" w16cid:durableId="1091852562">
    <w:abstractNumId w:val="42"/>
  </w:num>
  <w:num w:numId="20" w16cid:durableId="2121488312">
    <w:abstractNumId w:val="17"/>
  </w:num>
  <w:num w:numId="21" w16cid:durableId="1356925209">
    <w:abstractNumId w:val="79"/>
  </w:num>
  <w:num w:numId="22" w16cid:durableId="1134786355">
    <w:abstractNumId w:val="66"/>
  </w:num>
  <w:num w:numId="23" w16cid:durableId="961962259">
    <w:abstractNumId w:val="80"/>
  </w:num>
  <w:num w:numId="24" w16cid:durableId="1847940437">
    <w:abstractNumId w:val="52"/>
  </w:num>
  <w:num w:numId="25" w16cid:durableId="373894371">
    <w:abstractNumId w:val="77"/>
  </w:num>
  <w:num w:numId="26" w16cid:durableId="1344354611">
    <w:abstractNumId w:val="38"/>
  </w:num>
  <w:num w:numId="27" w16cid:durableId="310141965">
    <w:abstractNumId w:val="38"/>
    <w:lvlOverride w:ilvl="0">
      <w:startOverride w:val="1"/>
    </w:lvlOverride>
  </w:num>
  <w:num w:numId="28" w16cid:durableId="1816986388">
    <w:abstractNumId w:val="70"/>
  </w:num>
  <w:num w:numId="29" w16cid:durableId="1337342902">
    <w:abstractNumId w:val="50"/>
  </w:num>
  <w:num w:numId="30" w16cid:durableId="1061296549">
    <w:abstractNumId w:val="64"/>
  </w:num>
  <w:num w:numId="31" w16cid:durableId="1904873321">
    <w:abstractNumId w:val="23"/>
  </w:num>
  <w:num w:numId="32" w16cid:durableId="726537023">
    <w:abstractNumId w:val="45"/>
  </w:num>
  <w:num w:numId="33" w16cid:durableId="856385055">
    <w:abstractNumId w:val="46"/>
  </w:num>
  <w:num w:numId="34" w16cid:durableId="1895919799">
    <w:abstractNumId w:val="15"/>
  </w:num>
  <w:num w:numId="35" w16cid:durableId="343017543">
    <w:abstractNumId w:val="93"/>
  </w:num>
  <w:num w:numId="36" w16cid:durableId="137110991">
    <w:abstractNumId w:val="55"/>
  </w:num>
  <w:num w:numId="37" w16cid:durableId="1142187735">
    <w:abstractNumId w:val="22"/>
  </w:num>
  <w:num w:numId="38" w16cid:durableId="1452893851">
    <w:abstractNumId w:val="83"/>
  </w:num>
  <w:num w:numId="39" w16cid:durableId="1071736887">
    <w:abstractNumId w:val="61"/>
  </w:num>
  <w:num w:numId="40" w16cid:durableId="2030719094">
    <w:abstractNumId w:val="88"/>
  </w:num>
  <w:num w:numId="41" w16cid:durableId="1613829140">
    <w:abstractNumId w:val="32"/>
  </w:num>
  <w:num w:numId="42" w16cid:durableId="1299264679">
    <w:abstractNumId w:val="28"/>
  </w:num>
  <w:num w:numId="43" w16cid:durableId="343944021">
    <w:abstractNumId w:val="37"/>
  </w:num>
  <w:num w:numId="44" w16cid:durableId="1475483710">
    <w:abstractNumId w:val="84"/>
  </w:num>
  <w:num w:numId="45" w16cid:durableId="1947499737">
    <w:abstractNumId w:val="56"/>
  </w:num>
  <w:num w:numId="46" w16cid:durableId="1801999770">
    <w:abstractNumId w:val="69"/>
  </w:num>
  <w:num w:numId="47" w16cid:durableId="571081127">
    <w:abstractNumId w:val="49"/>
  </w:num>
  <w:num w:numId="48" w16cid:durableId="1912422516">
    <w:abstractNumId w:val="54"/>
  </w:num>
  <w:num w:numId="49" w16cid:durableId="1042362046">
    <w:abstractNumId w:val="48"/>
  </w:num>
  <w:num w:numId="50" w16cid:durableId="1264534539">
    <w:abstractNumId w:val="13"/>
  </w:num>
  <w:num w:numId="51" w16cid:durableId="1722636108">
    <w:abstractNumId w:val="59"/>
  </w:num>
  <w:num w:numId="52" w16cid:durableId="1624341613">
    <w:abstractNumId w:val="87"/>
  </w:num>
  <w:num w:numId="53" w16cid:durableId="707413785">
    <w:abstractNumId w:val="41"/>
  </w:num>
  <w:num w:numId="54" w16cid:durableId="22093990">
    <w:abstractNumId w:val="81"/>
  </w:num>
  <w:num w:numId="55" w16cid:durableId="1408696764">
    <w:abstractNumId w:val="29"/>
  </w:num>
  <w:num w:numId="56" w16cid:durableId="1694065641">
    <w:abstractNumId w:val="43"/>
  </w:num>
  <w:num w:numId="57" w16cid:durableId="1385523038">
    <w:abstractNumId w:val="39"/>
  </w:num>
  <w:num w:numId="58" w16cid:durableId="1873347231">
    <w:abstractNumId w:val="68"/>
  </w:num>
  <w:num w:numId="59" w16cid:durableId="325520569">
    <w:abstractNumId w:val="95"/>
  </w:num>
  <w:num w:numId="60" w16cid:durableId="2108578150">
    <w:abstractNumId w:val="30"/>
  </w:num>
  <w:num w:numId="61" w16cid:durableId="1434281257">
    <w:abstractNumId w:val="36"/>
  </w:num>
  <w:num w:numId="62" w16cid:durableId="40832365">
    <w:abstractNumId w:val="67"/>
  </w:num>
  <w:num w:numId="63" w16cid:durableId="1520387369">
    <w:abstractNumId w:val="63"/>
  </w:num>
  <w:num w:numId="64" w16cid:durableId="1313826342">
    <w:abstractNumId w:val="97"/>
  </w:num>
  <w:num w:numId="65" w16cid:durableId="1926331419">
    <w:abstractNumId w:val="90"/>
  </w:num>
  <w:num w:numId="66" w16cid:durableId="1628314091">
    <w:abstractNumId w:val="78"/>
  </w:num>
  <w:num w:numId="67" w16cid:durableId="1237476919">
    <w:abstractNumId w:val="53"/>
  </w:num>
  <w:num w:numId="68" w16cid:durableId="893924960">
    <w:abstractNumId w:val="18"/>
  </w:num>
  <w:num w:numId="69" w16cid:durableId="1672681150">
    <w:abstractNumId w:val="47"/>
  </w:num>
  <w:num w:numId="70" w16cid:durableId="931089228">
    <w:abstractNumId w:val="34"/>
  </w:num>
  <w:num w:numId="71" w16cid:durableId="2070372839">
    <w:abstractNumId w:val="26"/>
  </w:num>
  <w:num w:numId="72" w16cid:durableId="692341480">
    <w:abstractNumId w:val="20"/>
  </w:num>
  <w:num w:numId="73" w16cid:durableId="771239812">
    <w:abstractNumId w:val="65"/>
  </w:num>
  <w:num w:numId="74" w16cid:durableId="1912151326">
    <w:abstractNumId w:val="51"/>
  </w:num>
  <w:num w:numId="75" w16cid:durableId="2049453552">
    <w:abstractNumId w:val="73"/>
  </w:num>
  <w:num w:numId="76" w16cid:durableId="1416513679">
    <w:abstractNumId w:val="9"/>
  </w:num>
  <w:num w:numId="77" w16cid:durableId="463235320">
    <w:abstractNumId w:val="82"/>
  </w:num>
  <w:num w:numId="78" w16cid:durableId="1290548896">
    <w:abstractNumId w:val="71"/>
  </w:num>
  <w:num w:numId="79" w16cid:durableId="1731465047">
    <w:abstractNumId w:val="35"/>
  </w:num>
  <w:num w:numId="80" w16cid:durableId="1574314501">
    <w:abstractNumId w:val="44"/>
  </w:num>
  <w:num w:numId="81" w16cid:durableId="1132546">
    <w:abstractNumId w:val="85"/>
  </w:num>
  <w:num w:numId="82" w16cid:durableId="1402291968">
    <w:abstractNumId w:val="96"/>
  </w:num>
  <w:num w:numId="83" w16cid:durableId="1128671692">
    <w:abstractNumId w:val="21"/>
  </w:num>
  <w:num w:numId="84" w16cid:durableId="1509908475">
    <w:abstractNumId w:val="19"/>
  </w:num>
  <w:num w:numId="85" w16cid:durableId="742068986">
    <w:abstractNumId w:val="27"/>
  </w:num>
  <w:num w:numId="86" w16cid:durableId="923564695">
    <w:abstractNumId w:val="72"/>
  </w:num>
  <w:num w:numId="87" w16cid:durableId="1582564810">
    <w:abstractNumId w:val="58"/>
  </w:num>
  <w:num w:numId="88" w16cid:durableId="1894925185">
    <w:abstractNumId w:val="76"/>
  </w:num>
  <w:num w:numId="89" w16cid:durableId="976453234">
    <w:abstractNumId w:val="6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66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29CC"/>
    <w:rsid w:val="0000342B"/>
    <w:rsid w:val="000043D1"/>
    <w:rsid w:val="00004558"/>
    <w:rsid w:val="000046E4"/>
    <w:rsid w:val="00004AD2"/>
    <w:rsid w:val="00005BE7"/>
    <w:rsid w:val="00006AC7"/>
    <w:rsid w:val="000118BA"/>
    <w:rsid w:val="00011E16"/>
    <w:rsid w:val="0001218F"/>
    <w:rsid w:val="00012D7B"/>
    <w:rsid w:val="00012FB1"/>
    <w:rsid w:val="0001549D"/>
    <w:rsid w:val="00015853"/>
    <w:rsid w:val="00015FF3"/>
    <w:rsid w:val="00016272"/>
    <w:rsid w:val="00016A14"/>
    <w:rsid w:val="0001725D"/>
    <w:rsid w:val="000173B1"/>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8F5"/>
    <w:rsid w:val="00032F58"/>
    <w:rsid w:val="00033954"/>
    <w:rsid w:val="00033C84"/>
    <w:rsid w:val="00035AF1"/>
    <w:rsid w:val="00035C67"/>
    <w:rsid w:val="00036430"/>
    <w:rsid w:val="00036FB0"/>
    <w:rsid w:val="00037133"/>
    <w:rsid w:val="0003761B"/>
    <w:rsid w:val="00037C14"/>
    <w:rsid w:val="00037D6D"/>
    <w:rsid w:val="00041422"/>
    <w:rsid w:val="000422DA"/>
    <w:rsid w:val="000424C9"/>
    <w:rsid w:val="000425F5"/>
    <w:rsid w:val="00042C0F"/>
    <w:rsid w:val="00043438"/>
    <w:rsid w:val="0004374C"/>
    <w:rsid w:val="00044040"/>
    <w:rsid w:val="00045205"/>
    <w:rsid w:val="0004582F"/>
    <w:rsid w:val="00045E2A"/>
    <w:rsid w:val="00046222"/>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6CB6"/>
    <w:rsid w:val="00057273"/>
    <w:rsid w:val="0005737F"/>
    <w:rsid w:val="00057460"/>
    <w:rsid w:val="00057A4D"/>
    <w:rsid w:val="00060DBC"/>
    <w:rsid w:val="000620CE"/>
    <w:rsid w:val="00062161"/>
    <w:rsid w:val="00062BC7"/>
    <w:rsid w:val="00064063"/>
    <w:rsid w:val="0006419F"/>
    <w:rsid w:val="000655CE"/>
    <w:rsid w:val="000655E4"/>
    <w:rsid w:val="000661F1"/>
    <w:rsid w:val="00066658"/>
    <w:rsid w:val="000668BC"/>
    <w:rsid w:val="0007049C"/>
    <w:rsid w:val="00072BFE"/>
    <w:rsid w:val="00074502"/>
    <w:rsid w:val="0007517A"/>
    <w:rsid w:val="00075D94"/>
    <w:rsid w:val="00076161"/>
    <w:rsid w:val="00076399"/>
    <w:rsid w:val="00076499"/>
    <w:rsid w:val="00077638"/>
    <w:rsid w:val="00077EBF"/>
    <w:rsid w:val="00080279"/>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17B"/>
    <w:rsid w:val="00092210"/>
    <w:rsid w:val="00092231"/>
    <w:rsid w:val="00092315"/>
    <w:rsid w:val="00094BDC"/>
    <w:rsid w:val="00096800"/>
    <w:rsid w:val="0009699B"/>
    <w:rsid w:val="00097F30"/>
    <w:rsid w:val="000A0178"/>
    <w:rsid w:val="000A07FF"/>
    <w:rsid w:val="000A0F33"/>
    <w:rsid w:val="000A319B"/>
    <w:rsid w:val="000A3812"/>
    <w:rsid w:val="000A420B"/>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77D"/>
    <w:rsid w:val="000D06CD"/>
    <w:rsid w:val="000D0AED"/>
    <w:rsid w:val="000D2FEB"/>
    <w:rsid w:val="000D37D0"/>
    <w:rsid w:val="000D525D"/>
    <w:rsid w:val="000D5AF9"/>
    <w:rsid w:val="000D5CE7"/>
    <w:rsid w:val="000D5E5B"/>
    <w:rsid w:val="000D6613"/>
    <w:rsid w:val="000D6B26"/>
    <w:rsid w:val="000E0184"/>
    <w:rsid w:val="000E023E"/>
    <w:rsid w:val="000E0D07"/>
    <w:rsid w:val="000E1FA7"/>
    <w:rsid w:val="000E3418"/>
    <w:rsid w:val="000E42D5"/>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9F0"/>
    <w:rsid w:val="000F75B3"/>
    <w:rsid w:val="000F7A57"/>
    <w:rsid w:val="000F7EFC"/>
    <w:rsid w:val="00100978"/>
    <w:rsid w:val="0010266E"/>
    <w:rsid w:val="00102ABE"/>
    <w:rsid w:val="00102C27"/>
    <w:rsid w:val="001039F2"/>
    <w:rsid w:val="00104308"/>
    <w:rsid w:val="00105728"/>
    <w:rsid w:val="00105B04"/>
    <w:rsid w:val="00105EDC"/>
    <w:rsid w:val="00106B72"/>
    <w:rsid w:val="00110466"/>
    <w:rsid w:val="0011133E"/>
    <w:rsid w:val="00112A0C"/>
    <w:rsid w:val="00112F39"/>
    <w:rsid w:val="00113049"/>
    <w:rsid w:val="0011336D"/>
    <w:rsid w:val="00113C54"/>
    <w:rsid w:val="00113C83"/>
    <w:rsid w:val="00114A51"/>
    <w:rsid w:val="00117661"/>
    <w:rsid w:val="00121222"/>
    <w:rsid w:val="001229AA"/>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935"/>
    <w:rsid w:val="00135D79"/>
    <w:rsid w:val="001373C9"/>
    <w:rsid w:val="00137491"/>
    <w:rsid w:val="00137782"/>
    <w:rsid w:val="00137A84"/>
    <w:rsid w:val="00137BC9"/>
    <w:rsid w:val="001403EB"/>
    <w:rsid w:val="001408E4"/>
    <w:rsid w:val="00140932"/>
    <w:rsid w:val="00141B07"/>
    <w:rsid w:val="00142EA7"/>
    <w:rsid w:val="0014612A"/>
    <w:rsid w:val="00147EE2"/>
    <w:rsid w:val="001506C0"/>
    <w:rsid w:val="00151246"/>
    <w:rsid w:val="0015223C"/>
    <w:rsid w:val="00153503"/>
    <w:rsid w:val="00154171"/>
    <w:rsid w:val="00154D08"/>
    <w:rsid w:val="00156226"/>
    <w:rsid w:val="001573B1"/>
    <w:rsid w:val="001606AC"/>
    <w:rsid w:val="00161B7F"/>
    <w:rsid w:val="00161DD4"/>
    <w:rsid w:val="00162AD7"/>
    <w:rsid w:val="00162F6F"/>
    <w:rsid w:val="00163539"/>
    <w:rsid w:val="00164343"/>
    <w:rsid w:val="00165362"/>
    <w:rsid w:val="001661B6"/>
    <w:rsid w:val="00166C62"/>
    <w:rsid w:val="00166EBD"/>
    <w:rsid w:val="00167966"/>
    <w:rsid w:val="00167DCD"/>
    <w:rsid w:val="00170009"/>
    <w:rsid w:val="0017054E"/>
    <w:rsid w:val="00170552"/>
    <w:rsid w:val="00171491"/>
    <w:rsid w:val="0017153B"/>
    <w:rsid w:val="00173384"/>
    <w:rsid w:val="00173BE6"/>
    <w:rsid w:val="00173EF6"/>
    <w:rsid w:val="0017591C"/>
    <w:rsid w:val="00175DC4"/>
    <w:rsid w:val="00180376"/>
    <w:rsid w:val="001805E3"/>
    <w:rsid w:val="0018176C"/>
    <w:rsid w:val="00181E19"/>
    <w:rsid w:val="00182895"/>
    <w:rsid w:val="00182CD7"/>
    <w:rsid w:val="001830EA"/>
    <w:rsid w:val="001833B6"/>
    <w:rsid w:val="001834A4"/>
    <w:rsid w:val="00183D99"/>
    <w:rsid w:val="00184543"/>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0B3"/>
    <w:rsid w:val="001A7B66"/>
    <w:rsid w:val="001B0C68"/>
    <w:rsid w:val="001B15EF"/>
    <w:rsid w:val="001B16F0"/>
    <w:rsid w:val="001B1B8E"/>
    <w:rsid w:val="001B2B4D"/>
    <w:rsid w:val="001B2FC5"/>
    <w:rsid w:val="001B3457"/>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4D2B"/>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1F59"/>
    <w:rsid w:val="00202551"/>
    <w:rsid w:val="00202584"/>
    <w:rsid w:val="00205921"/>
    <w:rsid w:val="002077C2"/>
    <w:rsid w:val="00207A89"/>
    <w:rsid w:val="00207ADC"/>
    <w:rsid w:val="00207DE5"/>
    <w:rsid w:val="00207EC1"/>
    <w:rsid w:val="00210D4E"/>
    <w:rsid w:val="00211F56"/>
    <w:rsid w:val="002128B4"/>
    <w:rsid w:val="00212E09"/>
    <w:rsid w:val="00213489"/>
    <w:rsid w:val="00214C9B"/>
    <w:rsid w:val="00214DA6"/>
    <w:rsid w:val="002156A3"/>
    <w:rsid w:val="00215C97"/>
    <w:rsid w:val="00215CE0"/>
    <w:rsid w:val="00215DEE"/>
    <w:rsid w:val="00216061"/>
    <w:rsid w:val="00216682"/>
    <w:rsid w:val="002166DC"/>
    <w:rsid w:val="0021761B"/>
    <w:rsid w:val="00217E7D"/>
    <w:rsid w:val="00220184"/>
    <w:rsid w:val="002204F0"/>
    <w:rsid w:val="00220546"/>
    <w:rsid w:val="0022110B"/>
    <w:rsid w:val="00221DFA"/>
    <w:rsid w:val="00222A37"/>
    <w:rsid w:val="002235C9"/>
    <w:rsid w:val="002260AF"/>
    <w:rsid w:val="00226760"/>
    <w:rsid w:val="002270DC"/>
    <w:rsid w:val="0022719E"/>
    <w:rsid w:val="00227D96"/>
    <w:rsid w:val="00227F24"/>
    <w:rsid w:val="00230382"/>
    <w:rsid w:val="00230A7D"/>
    <w:rsid w:val="00230C71"/>
    <w:rsid w:val="00230DF6"/>
    <w:rsid w:val="00231BD9"/>
    <w:rsid w:val="002322E1"/>
    <w:rsid w:val="00232D51"/>
    <w:rsid w:val="002330AC"/>
    <w:rsid w:val="00233455"/>
    <w:rsid w:val="00235243"/>
    <w:rsid w:val="00235A0E"/>
    <w:rsid w:val="00235B25"/>
    <w:rsid w:val="0023707C"/>
    <w:rsid w:val="00237E7C"/>
    <w:rsid w:val="002407B0"/>
    <w:rsid w:val="00241BD3"/>
    <w:rsid w:val="00242759"/>
    <w:rsid w:val="00242A4C"/>
    <w:rsid w:val="0024369F"/>
    <w:rsid w:val="00243FE5"/>
    <w:rsid w:val="00244020"/>
    <w:rsid w:val="002456D7"/>
    <w:rsid w:val="002466BC"/>
    <w:rsid w:val="002472F9"/>
    <w:rsid w:val="002472FA"/>
    <w:rsid w:val="0025103F"/>
    <w:rsid w:val="0025191F"/>
    <w:rsid w:val="00251EE3"/>
    <w:rsid w:val="002525CC"/>
    <w:rsid w:val="0025303B"/>
    <w:rsid w:val="00253FD7"/>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74DE"/>
    <w:rsid w:val="002708CB"/>
    <w:rsid w:val="00270BC9"/>
    <w:rsid w:val="002712B1"/>
    <w:rsid w:val="002713B1"/>
    <w:rsid w:val="0027268F"/>
    <w:rsid w:val="00272E80"/>
    <w:rsid w:val="00273C40"/>
    <w:rsid w:val="0027461A"/>
    <w:rsid w:val="002763E3"/>
    <w:rsid w:val="00277488"/>
    <w:rsid w:val="00277712"/>
    <w:rsid w:val="0028083F"/>
    <w:rsid w:val="00280ADA"/>
    <w:rsid w:val="00281512"/>
    <w:rsid w:val="00281F55"/>
    <w:rsid w:val="0028390D"/>
    <w:rsid w:val="00284A88"/>
    <w:rsid w:val="00286431"/>
    <w:rsid w:val="00286867"/>
    <w:rsid w:val="00290DD5"/>
    <w:rsid w:val="00290FDB"/>
    <w:rsid w:val="00291894"/>
    <w:rsid w:val="00292FB1"/>
    <w:rsid w:val="00293098"/>
    <w:rsid w:val="002937DB"/>
    <w:rsid w:val="002946C9"/>
    <w:rsid w:val="002965F3"/>
    <w:rsid w:val="00296D91"/>
    <w:rsid w:val="0029702B"/>
    <w:rsid w:val="0029767B"/>
    <w:rsid w:val="002A1DC2"/>
    <w:rsid w:val="002A225B"/>
    <w:rsid w:val="002A29D7"/>
    <w:rsid w:val="002A31CF"/>
    <w:rsid w:val="002A4FEC"/>
    <w:rsid w:val="002A50D8"/>
    <w:rsid w:val="002A72CB"/>
    <w:rsid w:val="002A7D9D"/>
    <w:rsid w:val="002B06D7"/>
    <w:rsid w:val="002B07C4"/>
    <w:rsid w:val="002B09D1"/>
    <w:rsid w:val="002B0D57"/>
    <w:rsid w:val="002B0FCA"/>
    <w:rsid w:val="002B120F"/>
    <w:rsid w:val="002B1C93"/>
    <w:rsid w:val="002B224F"/>
    <w:rsid w:val="002B29F4"/>
    <w:rsid w:val="002B2C61"/>
    <w:rsid w:val="002B46E4"/>
    <w:rsid w:val="002B4EDC"/>
    <w:rsid w:val="002B5093"/>
    <w:rsid w:val="002B569D"/>
    <w:rsid w:val="002B573F"/>
    <w:rsid w:val="002B65DE"/>
    <w:rsid w:val="002B768B"/>
    <w:rsid w:val="002B7A87"/>
    <w:rsid w:val="002C000B"/>
    <w:rsid w:val="002C2580"/>
    <w:rsid w:val="002C2A9A"/>
    <w:rsid w:val="002C2BF3"/>
    <w:rsid w:val="002C2FB1"/>
    <w:rsid w:val="002C3E73"/>
    <w:rsid w:val="002C507B"/>
    <w:rsid w:val="002C5939"/>
    <w:rsid w:val="002C7993"/>
    <w:rsid w:val="002C7AD2"/>
    <w:rsid w:val="002D1748"/>
    <w:rsid w:val="002D22FF"/>
    <w:rsid w:val="002D2CEA"/>
    <w:rsid w:val="002D3270"/>
    <w:rsid w:val="002D35AA"/>
    <w:rsid w:val="002D3C6F"/>
    <w:rsid w:val="002D45D6"/>
    <w:rsid w:val="002D461E"/>
    <w:rsid w:val="002D462F"/>
    <w:rsid w:val="002D47DB"/>
    <w:rsid w:val="002D4D9C"/>
    <w:rsid w:val="002D69A5"/>
    <w:rsid w:val="002D6BE0"/>
    <w:rsid w:val="002D7647"/>
    <w:rsid w:val="002E0394"/>
    <w:rsid w:val="002E0457"/>
    <w:rsid w:val="002E1D1D"/>
    <w:rsid w:val="002E258F"/>
    <w:rsid w:val="002E313C"/>
    <w:rsid w:val="002E3192"/>
    <w:rsid w:val="002E31FF"/>
    <w:rsid w:val="002E3610"/>
    <w:rsid w:val="002E3921"/>
    <w:rsid w:val="002E3D2F"/>
    <w:rsid w:val="002E43BC"/>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48AC"/>
    <w:rsid w:val="003052EF"/>
    <w:rsid w:val="0030551C"/>
    <w:rsid w:val="00306D37"/>
    <w:rsid w:val="0030790A"/>
    <w:rsid w:val="00307D86"/>
    <w:rsid w:val="00310DA0"/>
    <w:rsid w:val="00311363"/>
    <w:rsid w:val="003121D8"/>
    <w:rsid w:val="00312259"/>
    <w:rsid w:val="00312B3C"/>
    <w:rsid w:val="00312EE9"/>
    <w:rsid w:val="00314C1A"/>
    <w:rsid w:val="00314C40"/>
    <w:rsid w:val="00315C7C"/>
    <w:rsid w:val="003203C5"/>
    <w:rsid w:val="0032048A"/>
    <w:rsid w:val="00321317"/>
    <w:rsid w:val="00321918"/>
    <w:rsid w:val="00321987"/>
    <w:rsid w:val="00322661"/>
    <w:rsid w:val="00322C39"/>
    <w:rsid w:val="003232E6"/>
    <w:rsid w:val="0032390C"/>
    <w:rsid w:val="00323D9E"/>
    <w:rsid w:val="0032495E"/>
    <w:rsid w:val="003256B7"/>
    <w:rsid w:val="00325795"/>
    <w:rsid w:val="00326225"/>
    <w:rsid w:val="0032654B"/>
    <w:rsid w:val="003306B0"/>
    <w:rsid w:val="00331221"/>
    <w:rsid w:val="00331534"/>
    <w:rsid w:val="00332D84"/>
    <w:rsid w:val="0033381D"/>
    <w:rsid w:val="00333F00"/>
    <w:rsid w:val="00335FBA"/>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53CB"/>
    <w:rsid w:val="00367333"/>
    <w:rsid w:val="00370260"/>
    <w:rsid w:val="00370303"/>
    <w:rsid w:val="00370388"/>
    <w:rsid w:val="003722CA"/>
    <w:rsid w:val="00373DF2"/>
    <w:rsid w:val="00374DF8"/>
    <w:rsid w:val="003757AB"/>
    <w:rsid w:val="00376487"/>
    <w:rsid w:val="0037748C"/>
    <w:rsid w:val="003809E6"/>
    <w:rsid w:val="003822A8"/>
    <w:rsid w:val="00382583"/>
    <w:rsid w:val="00382655"/>
    <w:rsid w:val="0038356B"/>
    <w:rsid w:val="0038361F"/>
    <w:rsid w:val="00384732"/>
    <w:rsid w:val="003863DF"/>
    <w:rsid w:val="00386DD6"/>
    <w:rsid w:val="003878BE"/>
    <w:rsid w:val="00392405"/>
    <w:rsid w:val="0039346E"/>
    <w:rsid w:val="003938A2"/>
    <w:rsid w:val="00393966"/>
    <w:rsid w:val="00394797"/>
    <w:rsid w:val="0039655B"/>
    <w:rsid w:val="00396E0A"/>
    <w:rsid w:val="00397919"/>
    <w:rsid w:val="00397ECF"/>
    <w:rsid w:val="003A1571"/>
    <w:rsid w:val="003A2708"/>
    <w:rsid w:val="003A29BD"/>
    <w:rsid w:val="003A2A63"/>
    <w:rsid w:val="003A2FE5"/>
    <w:rsid w:val="003A42B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2F23"/>
    <w:rsid w:val="003C33B8"/>
    <w:rsid w:val="003C3E95"/>
    <w:rsid w:val="003C40C7"/>
    <w:rsid w:val="003C41A3"/>
    <w:rsid w:val="003C4380"/>
    <w:rsid w:val="003C47D5"/>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246E"/>
    <w:rsid w:val="0041266E"/>
    <w:rsid w:val="00413672"/>
    <w:rsid w:val="00413D88"/>
    <w:rsid w:val="00414BE1"/>
    <w:rsid w:val="00415379"/>
    <w:rsid w:val="00415C05"/>
    <w:rsid w:val="00416A25"/>
    <w:rsid w:val="00416E4F"/>
    <w:rsid w:val="004170D4"/>
    <w:rsid w:val="00417181"/>
    <w:rsid w:val="00417228"/>
    <w:rsid w:val="00417391"/>
    <w:rsid w:val="00417406"/>
    <w:rsid w:val="0041741E"/>
    <w:rsid w:val="00417DC6"/>
    <w:rsid w:val="00417E88"/>
    <w:rsid w:val="0042030D"/>
    <w:rsid w:val="0042063D"/>
    <w:rsid w:val="00421322"/>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D42"/>
    <w:rsid w:val="00436FAB"/>
    <w:rsid w:val="00437B2F"/>
    <w:rsid w:val="00441B02"/>
    <w:rsid w:val="00441C71"/>
    <w:rsid w:val="00441FE8"/>
    <w:rsid w:val="00444BD3"/>
    <w:rsid w:val="00446D41"/>
    <w:rsid w:val="00446D69"/>
    <w:rsid w:val="00446DED"/>
    <w:rsid w:val="00446F34"/>
    <w:rsid w:val="004471F4"/>
    <w:rsid w:val="004516FA"/>
    <w:rsid w:val="00451735"/>
    <w:rsid w:val="00451D77"/>
    <w:rsid w:val="00452844"/>
    <w:rsid w:val="00453C5B"/>
    <w:rsid w:val="00454229"/>
    <w:rsid w:val="004554C5"/>
    <w:rsid w:val="00456C01"/>
    <w:rsid w:val="0046084E"/>
    <w:rsid w:val="00460D61"/>
    <w:rsid w:val="004621C7"/>
    <w:rsid w:val="00462D20"/>
    <w:rsid w:val="004631A2"/>
    <w:rsid w:val="004633D2"/>
    <w:rsid w:val="00463658"/>
    <w:rsid w:val="00464A6E"/>
    <w:rsid w:val="004657F4"/>
    <w:rsid w:val="0046634D"/>
    <w:rsid w:val="004665DB"/>
    <w:rsid w:val="004704AB"/>
    <w:rsid w:val="00470C64"/>
    <w:rsid w:val="00471425"/>
    <w:rsid w:val="004720B1"/>
    <w:rsid w:val="00472469"/>
    <w:rsid w:val="00475662"/>
    <w:rsid w:val="00476691"/>
    <w:rsid w:val="00477364"/>
    <w:rsid w:val="00480A18"/>
    <w:rsid w:val="004813DC"/>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E47"/>
    <w:rsid w:val="004A7197"/>
    <w:rsid w:val="004A7E4E"/>
    <w:rsid w:val="004B017E"/>
    <w:rsid w:val="004B031E"/>
    <w:rsid w:val="004B0999"/>
    <w:rsid w:val="004B0D34"/>
    <w:rsid w:val="004B1AD6"/>
    <w:rsid w:val="004B5499"/>
    <w:rsid w:val="004B64AC"/>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5BC7"/>
    <w:rsid w:val="004F6985"/>
    <w:rsid w:val="004F76FB"/>
    <w:rsid w:val="00500357"/>
    <w:rsid w:val="00501867"/>
    <w:rsid w:val="00501890"/>
    <w:rsid w:val="00501A24"/>
    <w:rsid w:val="005020F3"/>
    <w:rsid w:val="005025CE"/>
    <w:rsid w:val="0050313C"/>
    <w:rsid w:val="0050380D"/>
    <w:rsid w:val="00503A68"/>
    <w:rsid w:val="005046F0"/>
    <w:rsid w:val="00505AF7"/>
    <w:rsid w:val="00506710"/>
    <w:rsid w:val="005067A9"/>
    <w:rsid w:val="00506DAF"/>
    <w:rsid w:val="00511D8D"/>
    <w:rsid w:val="00511E15"/>
    <w:rsid w:val="005128C1"/>
    <w:rsid w:val="00512E80"/>
    <w:rsid w:val="005138BE"/>
    <w:rsid w:val="00513E2C"/>
    <w:rsid w:val="005176C2"/>
    <w:rsid w:val="005203B9"/>
    <w:rsid w:val="005205E1"/>
    <w:rsid w:val="00520662"/>
    <w:rsid w:val="00521697"/>
    <w:rsid w:val="00521A47"/>
    <w:rsid w:val="0052231D"/>
    <w:rsid w:val="00523957"/>
    <w:rsid w:val="00523FE5"/>
    <w:rsid w:val="00525547"/>
    <w:rsid w:val="00525A2A"/>
    <w:rsid w:val="005262E8"/>
    <w:rsid w:val="005263E8"/>
    <w:rsid w:val="00526A73"/>
    <w:rsid w:val="00526C46"/>
    <w:rsid w:val="00526F80"/>
    <w:rsid w:val="0052719C"/>
    <w:rsid w:val="00527A81"/>
    <w:rsid w:val="00527E74"/>
    <w:rsid w:val="00530081"/>
    <w:rsid w:val="00530644"/>
    <w:rsid w:val="005319C3"/>
    <w:rsid w:val="00533A48"/>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A4E"/>
    <w:rsid w:val="00546C08"/>
    <w:rsid w:val="005476F6"/>
    <w:rsid w:val="00547D65"/>
    <w:rsid w:val="0055160E"/>
    <w:rsid w:val="00551C5C"/>
    <w:rsid w:val="00552654"/>
    <w:rsid w:val="00552B34"/>
    <w:rsid w:val="00553643"/>
    <w:rsid w:val="00553D16"/>
    <w:rsid w:val="00553E51"/>
    <w:rsid w:val="005552A8"/>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D90"/>
    <w:rsid w:val="00574E9F"/>
    <w:rsid w:val="005752E2"/>
    <w:rsid w:val="0057535E"/>
    <w:rsid w:val="00575657"/>
    <w:rsid w:val="00577059"/>
    <w:rsid w:val="0058190F"/>
    <w:rsid w:val="00581C23"/>
    <w:rsid w:val="0058218B"/>
    <w:rsid w:val="0058356D"/>
    <w:rsid w:val="005846F7"/>
    <w:rsid w:val="0058484D"/>
    <w:rsid w:val="00585100"/>
    <w:rsid w:val="00585A04"/>
    <w:rsid w:val="00585FCC"/>
    <w:rsid w:val="005864E3"/>
    <w:rsid w:val="0058688D"/>
    <w:rsid w:val="00586D2D"/>
    <w:rsid w:val="00587358"/>
    <w:rsid w:val="00590240"/>
    <w:rsid w:val="00590569"/>
    <w:rsid w:val="00590C95"/>
    <w:rsid w:val="00591FEF"/>
    <w:rsid w:val="00593369"/>
    <w:rsid w:val="00593799"/>
    <w:rsid w:val="005945BA"/>
    <w:rsid w:val="00594669"/>
    <w:rsid w:val="00594A96"/>
    <w:rsid w:val="00594FD1"/>
    <w:rsid w:val="00595FE2"/>
    <w:rsid w:val="00596796"/>
    <w:rsid w:val="00596EC9"/>
    <w:rsid w:val="005971F9"/>
    <w:rsid w:val="005973F3"/>
    <w:rsid w:val="005A0418"/>
    <w:rsid w:val="005A0676"/>
    <w:rsid w:val="005A084A"/>
    <w:rsid w:val="005A08FF"/>
    <w:rsid w:val="005A1429"/>
    <w:rsid w:val="005A1470"/>
    <w:rsid w:val="005A14B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9D2"/>
    <w:rsid w:val="005B301C"/>
    <w:rsid w:val="005B35B8"/>
    <w:rsid w:val="005B3909"/>
    <w:rsid w:val="005B3F9D"/>
    <w:rsid w:val="005B44C1"/>
    <w:rsid w:val="005B4AE6"/>
    <w:rsid w:val="005B6AE6"/>
    <w:rsid w:val="005B7C05"/>
    <w:rsid w:val="005C0931"/>
    <w:rsid w:val="005C114D"/>
    <w:rsid w:val="005C2720"/>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5662"/>
    <w:rsid w:val="005D6019"/>
    <w:rsid w:val="005D646E"/>
    <w:rsid w:val="005D6DE0"/>
    <w:rsid w:val="005D7FF2"/>
    <w:rsid w:val="005E0907"/>
    <w:rsid w:val="005E09BE"/>
    <w:rsid w:val="005E11EC"/>
    <w:rsid w:val="005E21B7"/>
    <w:rsid w:val="005E2240"/>
    <w:rsid w:val="005E32C1"/>
    <w:rsid w:val="005E3BBA"/>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B8E"/>
    <w:rsid w:val="00605A5D"/>
    <w:rsid w:val="0060640D"/>
    <w:rsid w:val="0060667A"/>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A8"/>
    <w:rsid w:val="00634EB7"/>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60E0D"/>
    <w:rsid w:val="00660FB4"/>
    <w:rsid w:val="0066182F"/>
    <w:rsid w:val="00662992"/>
    <w:rsid w:val="00662BB0"/>
    <w:rsid w:val="00663588"/>
    <w:rsid w:val="0066477F"/>
    <w:rsid w:val="00666DE8"/>
    <w:rsid w:val="00667B84"/>
    <w:rsid w:val="0067128C"/>
    <w:rsid w:val="00672DFF"/>
    <w:rsid w:val="00672FA9"/>
    <w:rsid w:val="0067314D"/>
    <w:rsid w:val="00673F99"/>
    <w:rsid w:val="0067408C"/>
    <w:rsid w:val="0067483D"/>
    <w:rsid w:val="0067496E"/>
    <w:rsid w:val="00674A97"/>
    <w:rsid w:val="00674FC5"/>
    <w:rsid w:val="0067503D"/>
    <w:rsid w:val="006751BF"/>
    <w:rsid w:val="006763CD"/>
    <w:rsid w:val="00680BE1"/>
    <w:rsid w:val="0068198D"/>
    <w:rsid w:val="00681F2F"/>
    <w:rsid w:val="00682896"/>
    <w:rsid w:val="006831AD"/>
    <w:rsid w:val="00684605"/>
    <w:rsid w:val="00684F2D"/>
    <w:rsid w:val="0068623A"/>
    <w:rsid w:val="00690C77"/>
    <w:rsid w:val="00691461"/>
    <w:rsid w:val="00691816"/>
    <w:rsid w:val="00692A2D"/>
    <w:rsid w:val="00692D8C"/>
    <w:rsid w:val="00692DF0"/>
    <w:rsid w:val="00693200"/>
    <w:rsid w:val="0069573C"/>
    <w:rsid w:val="0069630D"/>
    <w:rsid w:val="006971EE"/>
    <w:rsid w:val="006979DC"/>
    <w:rsid w:val="00697C1A"/>
    <w:rsid w:val="006A0326"/>
    <w:rsid w:val="006A0BA0"/>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6"/>
    <w:rsid w:val="006B06E8"/>
    <w:rsid w:val="006B1202"/>
    <w:rsid w:val="006B2750"/>
    <w:rsid w:val="006B349D"/>
    <w:rsid w:val="006B3E80"/>
    <w:rsid w:val="006B4D7F"/>
    <w:rsid w:val="006B66CA"/>
    <w:rsid w:val="006B7092"/>
    <w:rsid w:val="006B79C6"/>
    <w:rsid w:val="006B7B31"/>
    <w:rsid w:val="006C070B"/>
    <w:rsid w:val="006C159B"/>
    <w:rsid w:val="006C1682"/>
    <w:rsid w:val="006C17D6"/>
    <w:rsid w:val="006C1DE1"/>
    <w:rsid w:val="006C2CCD"/>
    <w:rsid w:val="006C39C4"/>
    <w:rsid w:val="006C3F7C"/>
    <w:rsid w:val="006C5113"/>
    <w:rsid w:val="006C67C8"/>
    <w:rsid w:val="006D0021"/>
    <w:rsid w:val="006D0A55"/>
    <w:rsid w:val="006D0F43"/>
    <w:rsid w:val="006D1EF6"/>
    <w:rsid w:val="006D2CCC"/>
    <w:rsid w:val="006D3797"/>
    <w:rsid w:val="006D3E43"/>
    <w:rsid w:val="006D3E73"/>
    <w:rsid w:val="006D43AE"/>
    <w:rsid w:val="006D49F7"/>
    <w:rsid w:val="006D4FAE"/>
    <w:rsid w:val="006D5234"/>
    <w:rsid w:val="006D76F0"/>
    <w:rsid w:val="006D78CE"/>
    <w:rsid w:val="006D7AEF"/>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D45"/>
    <w:rsid w:val="006F7E61"/>
    <w:rsid w:val="0070092D"/>
    <w:rsid w:val="00700BF9"/>
    <w:rsid w:val="00701D54"/>
    <w:rsid w:val="00701FE3"/>
    <w:rsid w:val="00702451"/>
    <w:rsid w:val="00702B7A"/>
    <w:rsid w:val="00703379"/>
    <w:rsid w:val="007046A2"/>
    <w:rsid w:val="00710C8B"/>
    <w:rsid w:val="00710CD9"/>
    <w:rsid w:val="00711B43"/>
    <w:rsid w:val="0071214E"/>
    <w:rsid w:val="007125F8"/>
    <w:rsid w:val="007148A0"/>
    <w:rsid w:val="00714955"/>
    <w:rsid w:val="007205C3"/>
    <w:rsid w:val="00720AD3"/>
    <w:rsid w:val="00720ECA"/>
    <w:rsid w:val="007210E8"/>
    <w:rsid w:val="00722E55"/>
    <w:rsid w:val="0072365B"/>
    <w:rsid w:val="00723915"/>
    <w:rsid w:val="0072404F"/>
    <w:rsid w:val="00724DF2"/>
    <w:rsid w:val="0072508B"/>
    <w:rsid w:val="0072549E"/>
    <w:rsid w:val="00725B23"/>
    <w:rsid w:val="0072678B"/>
    <w:rsid w:val="00727BA1"/>
    <w:rsid w:val="00730B9C"/>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740C"/>
    <w:rsid w:val="00747684"/>
    <w:rsid w:val="00747DC5"/>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28D2"/>
    <w:rsid w:val="00762937"/>
    <w:rsid w:val="00762B23"/>
    <w:rsid w:val="0076337F"/>
    <w:rsid w:val="00763A6D"/>
    <w:rsid w:val="00765190"/>
    <w:rsid w:val="00766536"/>
    <w:rsid w:val="0077297B"/>
    <w:rsid w:val="00772AB5"/>
    <w:rsid w:val="00772E4C"/>
    <w:rsid w:val="00774B4B"/>
    <w:rsid w:val="00777D5E"/>
    <w:rsid w:val="007805E9"/>
    <w:rsid w:val="00781933"/>
    <w:rsid w:val="00781B98"/>
    <w:rsid w:val="00783057"/>
    <w:rsid w:val="007835BF"/>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0B3B"/>
    <w:rsid w:val="007A1FEC"/>
    <w:rsid w:val="007A2178"/>
    <w:rsid w:val="007A2C4A"/>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00FB"/>
    <w:rsid w:val="007C12F9"/>
    <w:rsid w:val="007C1A86"/>
    <w:rsid w:val="007C1C96"/>
    <w:rsid w:val="007C40EC"/>
    <w:rsid w:val="007C4B01"/>
    <w:rsid w:val="007C7AA4"/>
    <w:rsid w:val="007D0E95"/>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2FE"/>
    <w:rsid w:val="007D765D"/>
    <w:rsid w:val="007E1E84"/>
    <w:rsid w:val="007E4F81"/>
    <w:rsid w:val="007E595A"/>
    <w:rsid w:val="007E6374"/>
    <w:rsid w:val="007E6EF4"/>
    <w:rsid w:val="007E7913"/>
    <w:rsid w:val="007F2DA9"/>
    <w:rsid w:val="007F3371"/>
    <w:rsid w:val="007F3D2E"/>
    <w:rsid w:val="007F3F37"/>
    <w:rsid w:val="007F4DBE"/>
    <w:rsid w:val="007F58D6"/>
    <w:rsid w:val="007F6D73"/>
    <w:rsid w:val="007F7C08"/>
    <w:rsid w:val="007F7E05"/>
    <w:rsid w:val="0080037A"/>
    <w:rsid w:val="008009CC"/>
    <w:rsid w:val="00800C84"/>
    <w:rsid w:val="008025FE"/>
    <w:rsid w:val="00802CEC"/>
    <w:rsid w:val="008040F9"/>
    <w:rsid w:val="00804838"/>
    <w:rsid w:val="00805427"/>
    <w:rsid w:val="00805872"/>
    <w:rsid w:val="00806255"/>
    <w:rsid w:val="008063F1"/>
    <w:rsid w:val="008064B7"/>
    <w:rsid w:val="008068E3"/>
    <w:rsid w:val="00806CA1"/>
    <w:rsid w:val="00806EB5"/>
    <w:rsid w:val="00806F74"/>
    <w:rsid w:val="0080755C"/>
    <w:rsid w:val="008102BA"/>
    <w:rsid w:val="0081097A"/>
    <w:rsid w:val="00810B20"/>
    <w:rsid w:val="00810DBB"/>
    <w:rsid w:val="00810F98"/>
    <w:rsid w:val="008111AD"/>
    <w:rsid w:val="00812616"/>
    <w:rsid w:val="0081288A"/>
    <w:rsid w:val="00814842"/>
    <w:rsid w:val="00815348"/>
    <w:rsid w:val="00816111"/>
    <w:rsid w:val="00817939"/>
    <w:rsid w:val="00817B75"/>
    <w:rsid w:val="00817EE7"/>
    <w:rsid w:val="00820028"/>
    <w:rsid w:val="008239BE"/>
    <w:rsid w:val="00823D90"/>
    <w:rsid w:val="0082493C"/>
    <w:rsid w:val="0082512D"/>
    <w:rsid w:val="00825BEB"/>
    <w:rsid w:val="00825D8E"/>
    <w:rsid w:val="008261ED"/>
    <w:rsid w:val="008264EA"/>
    <w:rsid w:val="00826A9B"/>
    <w:rsid w:val="00826CB0"/>
    <w:rsid w:val="00830907"/>
    <w:rsid w:val="0083168E"/>
    <w:rsid w:val="00831839"/>
    <w:rsid w:val="008355C2"/>
    <w:rsid w:val="00835857"/>
    <w:rsid w:val="0083593F"/>
    <w:rsid w:val="008367A3"/>
    <w:rsid w:val="00837BB1"/>
    <w:rsid w:val="0084026C"/>
    <w:rsid w:val="00841B9A"/>
    <w:rsid w:val="008420D0"/>
    <w:rsid w:val="00842EF8"/>
    <w:rsid w:val="00843105"/>
    <w:rsid w:val="0084327A"/>
    <w:rsid w:val="00843CA7"/>
    <w:rsid w:val="00844D80"/>
    <w:rsid w:val="00845173"/>
    <w:rsid w:val="008454AB"/>
    <w:rsid w:val="00846105"/>
    <w:rsid w:val="008464DE"/>
    <w:rsid w:val="00846E54"/>
    <w:rsid w:val="00847089"/>
    <w:rsid w:val="00847953"/>
    <w:rsid w:val="00847CCF"/>
    <w:rsid w:val="0085174C"/>
    <w:rsid w:val="0085326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41FA"/>
    <w:rsid w:val="008642BB"/>
    <w:rsid w:val="00865165"/>
    <w:rsid w:val="00865A5B"/>
    <w:rsid w:val="00865A67"/>
    <w:rsid w:val="0086641F"/>
    <w:rsid w:val="008703B4"/>
    <w:rsid w:val="00872C40"/>
    <w:rsid w:val="00873068"/>
    <w:rsid w:val="008741C6"/>
    <w:rsid w:val="00874421"/>
    <w:rsid w:val="00874855"/>
    <w:rsid w:val="0087493D"/>
    <w:rsid w:val="00874C99"/>
    <w:rsid w:val="00874D17"/>
    <w:rsid w:val="00876852"/>
    <w:rsid w:val="008778F0"/>
    <w:rsid w:val="00877DB3"/>
    <w:rsid w:val="00880117"/>
    <w:rsid w:val="00880A65"/>
    <w:rsid w:val="00880D5B"/>
    <w:rsid w:val="00881086"/>
    <w:rsid w:val="00881D7E"/>
    <w:rsid w:val="00881EF3"/>
    <w:rsid w:val="00882B04"/>
    <w:rsid w:val="00884EB7"/>
    <w:rsid w:val="008856EC"/>
    <w:rsid w:val="008872E2"/>
    <w:rsid w:val="0089095D"/>
    <w:rsid w:val="008929D6"/>
    <w:rsid w:val="008931B4"/>
    <w:rsid w:val="00893503"/>
    <w:rsid w:val="008942AE"/>
    <w:rsid w:val="00896563"/>
    <w:rsid w:val="008965BF"/>
    <w:rsid w:val="008974C8"/>
    <w:rsid w:val="00897E31"/>
    <w:rsid w:val="00897F09"/>
    <w:rsid w:val="008A01FE"/>
    <w:rsid w:val="008A1977"/>
    <w:rsid w:val="008A1994"/>
    <w:rsid w:val="008A1AC8"/>
    <w:rsid w:val="008A31A6"/>
    <w:rsid w:val="008A3421"/>
    <w:rsid w:val="008A34CB"/>
    <w:rsid w:val="008A380F"/>
    <w:rsid w:val="008A39D7"/>
    <w:rsid w:val="008A41EC"/>
    <w:rsid w:val="008A5317"/>
    <w:rsid w:val="008A5599"/>
    <w:rsid w:val="008A60CF"/>
    <w:rsid w:val="008A6D85"/>
    <w:rsid w:val="008A7388"/>
    <w:rsid w:val="008B0548"/>
    <w:rsid w:val="008B06E3"/>
    <w:rsid w:val="008B1E8E"/>
    <w:rsid w:val="008B22CA"/>
    <w:rsid w:val="008B2F13"/>
    <w:rsid w:val="008B39A8"/>
    <w:rsid w:val="008B581F"/>
    <w:rsid w:val="008B5E88"/>
    <w:rsid w:val="008B7055"/>
    <w:rsid w:val="008B7B27"/>
    <w:rsid w:val="008B7E63"/>
    <w:rsid w:val="008C0845"/>
    <w:rsid w:val="008C0F66"/>
    <w:rsid w:val="008C1273"/>
    <w:rsid w:val="008C16BF"/>
    <w:rsid w:val="008C1797"/>
    <w:rsid w:val="008C1B1E"/>
    <w:rsid w:val="008C1B23"/>
    <w:rsid w:val="008C31B5"/>
    <w:rsid w:val="008C3B63"/>
    <w:rsid w:val="008C46F6"/>
    <w:rsid w:val="008C5846"/>
    <w:rsid w:val="008C5AE1"/>
    <w:rsid w:val="008C5E5C"/>
    <w:rsid w:val="008C5F92"/>
    <w:rsid w:val="008C744D"/>
    <w:rsid w:val="008C7A93"/>
    <w:rsid w:val="008D0557"/>
    <w:rsid w:val="008D0682"/>
    <w:rsid w:val="008D1F94"/>
    <w:rsid w:val="008D236E"/>
    <w:rsid w:val="008D2CB3"/>
    <w:rsid w:val="008D3539"/>
    <w:rsid w:val="008D35B2"/>
    <w:rsid w:val="008D4271"/>
    <w:rsid w:val="008D4C20"/>
    <w:rsid w:val="008D6985"/>
    <w:rsid w:val="008D71B5"/>
    <w:rsid w:val="008D755C"/>
    <w:rsid w:val="008E25A9"/>
    <w:rsid w:val="008E2D8C"/>
    <w:rsid w:val="008E3025"/>
    <w:rsid w:val="008E3ADD"/>
    <w:rsid w:val="008E438D"/>
    <w:rsid w:val="008E4F63"/>
    <w:rsid w:val="008E535D"/>
    <w:rsid w:val="008E6889"/>
    <w:rsid w:val="008E7140"/>
    <w:rsid w:val="008E7EEC"/>
    <w:rsid w:val="008F0286"/>
    <w:rsid w:val="008F0314"/>
    <w:rsid w:val="008F0ED3"/>
    <w:rsid w:val="008F2AEF"/>
    <w:rsid w:val="008F3115"/>
    <w:rsid w:val="008F40DA"/>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7B1A"/>
    <w:rsid w:val="00917D3A"/>
    <w:rsid w:val="0092065E"/>
    <w:rsid w:val="009207FB"/>
    <w:rsid w:val="00920800"/>
    <w:rsid w:val="009216FC"/>
    <w:rsid w:val="0092211E"/>
    <w:rsid w:val="00922A63"/>
    <w:rsid w:val="009240B9"/>
    <w:rsid w:val="00924804"/>
    <w:rsid w:val="00925128"/>
    <w:rsid w:val="0092567E"/>
    <w:rsid w:val="009260C8"/>
    <w:rsid w:val="00926B30"/>
    <w:rsid w:val="00926BF3"/>
    <w:rsid w:val="009275C7"/>
    <w:rsid w:val="00930920"/>
    <w:rsid w:val="00930AB5"/>
    <w:rsid w:val="00932CF4"/>
    <w:rsid w:val="009331C3"/>
    <w:rsid w:val="00933897"/>
    <w:rsid w:val="00934C09"/>
    <w:rsid w:val="00935527"/>
    <w:rsid w:val="0093794F"/>
    <w:rsid w:val="00937C4F"/>
    <w:rsid w:val="00941F22"/>
    <w:rsid w:val="00941F56"/>
    <w:rsid w:val="009428CB"/>
    <w:rsid w:val="009429E9"/>
    <w:rsid w:val="00943F8C"/>
    <w:rsid w:val="00944A7E"/>
    <w:rsid w:val="0094513F"/>
    <w:rsid w:val="009451D2"/>
    <w:rsid w:val="00946076"/>
    <w:rsid w:val="00950551"/>
    <w:rsid w:val="009508C6"/>
    <w:rsid w:val="00950DF9"/>
    <w:rsid w:val="009511D3"/>
    <w:rsid w:val="00952C2F"/>
    <w:rsid w:val="00953C15"/>
    <w:rsid w:val="00953D12"/>
    <w:rsid w:val="00953F4C"/>
    <w:rsid w:val="00954124"/>
    <w:rsid w:val="009545F4"/>
    <w:rsid w:val="00954B58"/>
    <w:rsid w:val="00955683"/>
    <w:rsid w:val="00955AA8"/>
    <w:rsid w:val="00955D84"/>
    <w:rsid w:val="009562DB"/>
    <w:rsid w:val="0095631D"/>
    <w:rsid w:val="0095680A"/>
    <w:rsid w:val="00957A4B"/>
    <w:rsid w:val="00957BB2"/>
    <w:rsid w:val="0096205E"/>
    <w:rsid w:val="00962E07"/>
    <w:rsid w:val="00963008"/>
    <w:rsid w:val="0096601D"/>
    <w:rsid w:val="009664DE"/>
    <w:rsid w:val="00966EE4"/>
    <w:rsid w:val="009678AB"/>
    <w:rsid w:val="00970647"/>
    <w:rsid w:val="00973F5B"/>
    <w:rsid w:val="00974141"/>
    <w:rsid w:val="00974B1E"/>
    <w:rsid w:val="00974B57"/>
    <w:rsid w:val="0097576B"/>
    <w:rsid w:val="00975934"/>
    <w:rsid w:val="00975BB8"/>
    <w:rsid w:val="009764A7"/>
    <w:rsid w:val="0098007D"/>
    <w:rsid w:val="009802D7"/>
    <w:rsid w:val="00980C79"/>
    <w:rsid w:val="00981981"/>
    <w:rsid w:val="009837CA"/>
    <w:rsid w:val="009844FC"/>
    <w:rsid w:val="009848A1"/>
    <w:rsid w:val="00985272"/>
    <w:rsid w:val="009854C6"/>
    <w:rsid w:val="00985784"/>
    <w:rsid w:val="0098597D"/>
    <w:rsid w:val="009860AC"/>
    <w:rsid w:val="00986731"/>
    <w:rsid w:val="009867FA"/>
    <w:rsid w:val="00986BA0"/>
    <w:rsid w:val="00990462"/>
    <w:rsid w:val="00992809"/>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940"/>
    <w:rsid w:val="009A5C1E"/>
    <w:rsid w:val="009A5F1A"/>
    <w:rsid w:val="009A6B02"/>
    <w:rsid w:val="009A6FD8"/>
    <w:rsid w:val="009A778A"/>
    <w:rsid w:val="009A7856"/>
    <w:rsid w:val="009A7A0D"/>
    <w:rsid w:val="009B0F9E"/>
    <w:rsid w:val="009B1739"/>
    <w:rsid w:val="009B19E6"/>
    <w:rsid w:val="009B1C0D"/>
    <w:rsid w:val="009B26E9"/>
    <w:rsid w:val="009B3612"/>
    <w:rsid w:val="009B3EC1"/>
    <w:rsid w:val="009B435A"/>
    <w:rsid w:val="009B46C2"/>
    <w:rsid w:val="009B4931"/>
    <w:rsid w:val="009B5702"/>
    <w:rsid w:val="009B5F17"/>
    <w:rsid w:val="009B6488"/>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6E7A"/>
    <w:rsid w:val="009E00BA"/>
    <w:rsid w:val="009E10F7"/>
    <w:rsid w:val="009E137F"/>
    <w:rsid w:val="009E51AC"/>
    <w:rsid w:val="009E65E3"/>
    <w:rsid w:val="009E6E05"/>
    <w:rsid w:val="009E72B0"/>
    <w:rsid w:val="009E7691"/>
    <w:rsid w:val="009E7D2E"/>
    <w:rsid w:val="009F01A7"/>
    <w:rsid w:val="009F08DD"/>
    <w:rsid w:val="009F11CE"/>
    <w:rsid w:val="009F1205"/>
    <w:rsid w:val="009F3CDB"/>
    <w:rsid w:val="009F4098"/>
    <w:rsid w:val="009F477E"/>
    <w:rsid w:val="009F4947"/>
    <w:rsid w:val="009F5060"/>
    <w:rsid w:val="009F661E"/>
    <w:rsid w:val="00A014A1"/>
    <w:rsid w:val="00A02776"/>
    <w:rsid w:val="00A02F91"/>
    <w:rsid w:val="00A032E9"/>
    <w:rsid w:val="00A03644"/>
    <w:rsid w:val="00A054E1"/>
    <w:rsid w:val="00A0560A"/>
    <w:rsid w:val="00A05695"/>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265A"/>
    <w:rsid w:val="00A13383"/>
    <w:rsid w:val="00A13FF4"/>
    <w:rsid w:val="00A162EC"/>
    <w:rsid w:val="00A20127"/>
    <w:rsid w:val="00A22717"/>
    <w:rsid w:val="00A22799"/>
    <w:rsid w:val="00A24AA8"/>
    <w:rsid w:val="00A2526D"/>
    <w:rsid w:val="00A253C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A92"/>
    <w:rsid w:val="00A41F89"/>
    <w:rsid w:val="00A42389"/>
    <w:rsid w:val="00A42F17"/>
    <w:rsid w:val="00A4321C"/>
    <w:rsid w:val="00A43445"/>
    <w:rsid w:val="00A441BD"/>
    <w:rsid w:val="00A44429"/>
    <w:rsid w:val="00A455C7"/>
    <w:rsid w:val="00A45BA4"/>
    <w:rsid w:val="00A46053"/>
    <w:rsid w:val="00A463BA"/>
    <w:rsid w:val="00A464B2"/>
    <w:rsid w:val="00A47459"/>
    <w:rsid w:val="00A47C3B"/>
    <w:rsid w:val="00A50BB1"/>
    <w:rsid w:val="00A51160"/>
    <w:rsid w:val="00A525CE"/>
    <w:rsid w:val="00A52DAB"/>
    <w:rsid w:val="00A52EEC"/>
    <w:rsid w:val="00A53372"/>
    <w:rsid w:val="00A54123"/>
    <w:rsid w:val="00A54F27"/>
    <w:rsid w:val="00A54F4B"/>
    <w:rsid w:val="00A55952"/>
    <w:rsid w:val="00A57184"/>
    <w:rsid w:val="00A57ADC"/>
    <w:rsid w:val="00A6026B"/>
    <w:rsid w:val="00A614D2"/>
    <w:rsid w:val="00A627D7"/>
    <w:rsid w:val="00A63FAF"/>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27D"/>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1273"/>
    <w:rsid w:val="00AA17AB"/>
    <w:rsid w:val="00AA34C9"/>
    <w:rsid w:val="00AA3856"/>
    <w:rsid w:val="00AA3BC5"/>
    <w:rsid w:val="00AA44C0"/>
    <w:rsid w:val="00AA456E"/>
    <w:rsid w:val="00AA4EE7"/>
    <w:rsid w:val="00AA52CC"/>
    <w:rsid w:val="00AA55A1"/>
    <w:rsid w:val="00AA6076"/>
    <w:rsid w:val="00AA611B"/>
    <w:rsid w:val="00AA666E"/>
    <w:rsid w:val="00AA6C68"/>
    <w:rsid w:val="00AA6F40"/>
    <w:rsid w:val="00AA7237"/>
    <w:rsid w:val="00AA744C"/>
    <w:rsid w:val="00AB014E"/>
    <w:rsid w:val="00AB0F58"/>
    <w:rsid w:val="00AB263A"/>
    <w:rsid w:val="00AB27D2"/>
    <w:rsid w:val="00AB2C6E"/>
    <w:rsid w:val="00AB490B"/>
    <w:rsid w:val="00AB512D"/>
    <w:rsid w:val="00AB6BB5"/>
    <w:rsid w:val="00AC1A17"/>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1D02"/>
    <w:rsid w:val="00B22AF9"/>
    <w:rsid w:val="00B23EED"/>
    <w:rsid w:val="00B24455"/>
    <w:rsid w:val="00B24D76"/>
    <w:rsid w:val="00B25BC6"/>
    <w:rsid w:val="00B30508"/>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0E3"/>
    <w:rsid w:val="00B436CE"/>
    <w:rsid w:val="00B43BB7"/>
    <w:rsid w:val="00B44562"/>
    <w:rsid w:val="00B445EC"/>
    <w:rsid w:val="00B44633"/>
    <w:rsid w:val="00B45551"/>
    <w:rsid w:val="00B468FF"/>
    <w:rsid w:val="00B47670"/>
    <w:rsid w:val="00B47A1B"/>
    <w:rsid w:val="00B47F8A"/>
    <w:rsid w:val="00B508E8"/>
    <w:rsid w:val="00B5131D"/>
    <w:rsid w:val="00B5137B"/>
    <w:rsid w:val="00B53AC9"/>
    <w:rsid w:val="00B53DFC"/>
    <w:rsid w:val="00B54461"/>
    <w:rsid w:val="00B545B7"/>
    <w:rsid w:val="00B5581D"/>
    <w:rsid w:val="00B568B3"/>
    <w:rsid w:val="00B613B0"/>
    <w:rsid w:val="00B623E8"/>
    <w:rsid w:val="00B638F7"/>
    <w:rsid w:val="00B6685B"/>
    <w:rsid w:val="00B67533"/>
    <w:rsid w:val="00B67911"/>
    <w:rsid w:val="00B6797D"/>
    <w:rsid w:val="00B67AED"/>
    <w:rsid w:val="00B702CB"/>
    <w:rsid w:val="00B70E8B"/>
    <w:rsid w:val="00B70F6D"/>
    <w:rsid w:val="00B710B7"/>
    <w:rsid w:val="00B71E1A"/>
    <w:rsid w:val="00B71FA9"/>
    <w:rsid w:val="00B731B6"/>
    <w:rsid w:val="00B73B5C"/>
    <w:rsid w:val="00B74C57"/>
    <w:rsid w:val="00B757C1"/>
    <w:rsid w:val="00B76DD4"/>
    <w:rsid w:val="00B776E3"/>
    <w:rsid w:val="00B77DEE"/>
    <w:rsid w:val="00B77E97"/>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4408"/>
    <w:rsid w:val="00B946E1"/>
    <w:rsid w:val="00B947BC"/>
    <w:rsid w:val="00B9505B"/>
    <w:rsid w:val="00B9536F"/>
    <w:rsid w:val="00B955DA"/>
    <w:rsid w:val="00B96466"/>
    <w:rsid w:val="00B96E1E"/>
    <w:rsid w:val="00B971BA"/>
    <w:rsid w:val="00B9762C"/>
    <w:rsid w:val="00B97D62"/>
    <w:rsid w:val="00B97D88"/>
    <w:rsid w:val="00BA08A1"/>
    <w:rsid w:val="00BA1D8B"/>
    <w:rsid w:val="00BA1DEE"/>
    <w:rsid w:val="00BA1E73"/>
    <w:rsid w:val="00BA38A1"/>
    <w:rsid w:val="00BA3FA7"/>
    <w:rsid w:val="00BA4F39"/>
    <w:rsid w:val="00BA50E2"/>
    <w:rsid w:val="00BA7C46"/>
    <w:rsid w:val="00BB0847"/>
    <w:rsid w:val="00BB3BBB"/>
    <w:rsid w:val="00BB3E40"/>
    <w:rsid w:val="00BB515E"/>
    <w:rsid w:val="00BB58DA"/>
    <w:rsid w:val="00BB5CB5"/>
    <w:rsid w:val="00BB5CDA"/>
    <w:rsid w:val="00BB6FE2"/>
    <w:rsid w:val="00BB78A1"/>
    <w:rsid w:val="00BB7EDD"/>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2F4C"/>
    <w:rsid w:val="00BD3D81"/>
    <w:rsid w:val="00BD448F"/>
    <w:rsid w:val="00BD5D3E"/>
    <w:rsid w:val="00BD6457"/>
    <w:rsid w:val="00BD6584"/>
    <w:rsid w:val="00BD658D"/>
    <w:rsid w:val="00BD7D92"/>
    <w:rsid w:val="00BD7E86"/>
    <w:rsid w:val="00BE009E"/>
    <w:rsid w:val="00BE0E2A"/>
    <w:rsid w:val="00BE2C33"/>
    <w:rsid w:val="00BE2D27"/>
    <w:rsid w:val="00BE3A43"/>
    <w:rsid w:val="00BE4B0B"/>
    <w:rsid w:val="00BE5204"/>
    <w:rsid w:val="00BE5AA5"/>
    <w:rsid w:val="00BE60D1"/>
    <w:rsid w:val="00BE7005"/>
    <w:rsid w:val="00BE75CD"/>
    <w:rsid w:val="00BE7A76"/>
    <w:rsid w:val="00BF01B7"/>
    <w:rsid w:val="00BF02ED"/>
    <w:rsid w:val="00BF08D6"/>
    <w:rsid w:val="00BF140C"/>
    <w:rsid w:val="00BF2737"/>
    <w:rsid w:val="00BF2F0F"/>
    <w:rsid w:val="00BF325D"/>
    <w:rsid w:val="00BF4548"/>
    <w:rsid w:val="00BF4FDB"/>
    <w:rsid w:val="00BF5943"/>
    <w:rsid w:val="00BF5B95"/>
    <w:rsid w:val="00BF5D07"/>
    <w:rsid w:val="00BF5D38"/>
    <w:rsid w:val="00BF6A2A"/>
    <w:rsid w:val="00BF6E0E"/>
    <w:rsid w:val="00C00E49"/>
    <w:rsid w:val="00C0114F"/>
    <w:rsid w:val="00C01211"/>
    <w:rsid w:val="00C01788"/>
    <w:rsid w:val="00C02924"/>
    <w:rsid w:val="00C02F5A"/>
    <w:rsid w:val="00C04920"/>
    <w:rsid w:val="00C04D51"/>
    <w:rsid w:val="00C050A8"/>
    <w:rsid w:val="00C054A9"/>
    <w:rsid w:val="00C05C99"/>
    <w:rsid w:val="00C10475"/>
    <w:rsid w:val="00C10953"/>
    <w:rsid w:val="00C1156F"/>
    <w:rsid w:val="00C1326A"/>
    <w:rsid w:val="00C13FAE"/>
    <w:rsid w:val="00C13FF5"/>
    <w:rsid w:val="00C15DB6"/>
    <w:rsid w:val="00C16056"/>
    <w:rsid w:val="00C16431"/>
    <w:rsid w:val="00C16D63"/>
    <w:rsid w:val="00C173CD"/>
    <w:rsid w:val="00C17E15"/>
    <w:rsid w:val="00C203B1"/>
    <w:rsid w:val="00C2049A"/>
    <w:rsid w:val="00C205E2"/>
    <w:rsid w:val="00C21867"/>
    <w:rsid w:val="00C22EA2"/>
    <w:rsid w:val="00C240A3"/>
    <w:rsid w:val="00C24C3B"/>
    <w:rsid w:val="00C24C4B"/>
    <w:rsid w:val="00C253AE"/>
    <w:rsid w:val="00C25DDC"/>
    <w:rsid w:val="00C26882"/>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680C"/>
    <w:rsid w:val="00C374B7"/>
    <w:rsid w:val="00C37885"/>
    <w:rsid w:val="00C37CC1"/>
    <w:rsid w:val="00C4040C"/>
    <w:rsid w:val="00C406AA"/>
    <w:rsid w:val="00C414EC"/>
    <w:rsid w:val="00C41D88"/>
    <w:rsid w:val="00C433F5"/>
    <w:rsid w:val="00C47137"/>
    <w:rsid w:val="00C47250"/>
    <w:rsid w:val="00C47368"/>
    <w:rsid w:val="00C4757F"/>
    <w:rsid w:val="00C530B6"/>
    <w:rsid w:val="00C539BB"/>
    <w:rsid w:val="00C54531"/>
    <w:rsid w:val="00C5498C"/>
    <w:rsid w:val="00C54C40"/>
    <w:rsid w:val="00C55210"/>
    <w:rsid w:val="00C55566"/>
    <w:rsid w:val="00C55869"/>
    <w:rsid w:val="00C55B6C"/>
    <w:rsid w:val="00C573BE"/>
    <w:rsid w:val="00C57C49"/>
    <w:rsid w:val="00C6000B"/>
    <w:rsid w:val="00C61692"/>
    <w:rsid w:val="00C61BF4"/>
    <w:rsid w:val="00C636C3"/>
    <w:rsid w:val="00C66B04"/>
    <w:rsid w:val="00C67540"/>
    <w:rsid w:val="00C7137F"/>
    <w:rsid w:val="00C714BE"/>
    <w:rsid w:val="00C73D33"/>
    <w:rsid w:val="00C751A1"/>
    <w:rsid w:val="00C7526F"/>
    <w:rsid w:val="00C752BB"/>
    <w:rsid w:val="00C75917"/>
    <w:rsid w:val="00C76B71"/>
    <w:rsid w:val="00C7711D"/>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34CC"/>
    <w:rsid w:val="00CA48BE"/>
    <w:rsid w:val="00CA4D6C"/>
    <w:rsid w:val="00CA4ECB"/>
    <w:rsid w:val="00CA5542"/>
    <w:rsid w:val="00CA57FB"/>
    <w:rsid w:val="00CA7AB3"/>
    <w:rsid w:val="00CA7BF9"/>
    <w:rsid w:val="00CB0220"/>
    <w:rsid w:val="00CB041A"/>
    <w:rsid w:val="00CB0BFA"/>
    <w:rsid w:val="00CB0F9E"/>
    <w:rsid w:val="00CB21DA"/>
    <w:rsid w:val="00CB41A7"/>
    <w:rsid w:val="00CB4FE8"/>
    <w:rsid w:val="00CB7435"/>
    <w:rsid w:val="00CB7A11"/>
    <w:rsid w:val="00CB7B7D"/>
    <w:rsid w:val="00CB7CBB"/>
    <w:rsid w:val="00CC1741"/>
    <w:rsid w:val="00CC1ADA"/>
    <w:rsid w:val="00CC2EF0"/>
    <w:rsid w:val="00CC4369"/>
    <w:rsid w:val="00CC5E3D"/>
    <w:rsid w:val="00CC6376"/>
    <w:rsid w:val="00CD18B4"/>
    <w:rsid w:val="00CD1B6A"/>
    <w:rsid w:val="00CD1D1F"/>
    <w:rsid w:val="00CD2626"/>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2A04"/>
    <w:rsid w:val="00CE340D"/>
    <w:rsid w:val="00CE3668"/>
    <w:rsid w:val="00CE366F"/>
    <w:rsid w:val="00CE37DC"/>
    <w:rsid w:val="00CE3BDF"/>
    <w:rsid w:val="00CE51CC"/>
    <w:rsid w:val="00CE51CF"/>
    <w:rsid w:val="00CE5463"/>
    <w:rsid w:val="00CE5EBD"/>
    <w:rsid w:val="00CF0CF3"/>
    <w:rsid w:val="00CF0EEC"/>
    <w:rsid w:val="00CF146E"/>
    <w:rsid w:val="00CF208A"/>
    <w:rsid w:val="00CF22B5"/>
    <w:rsid w:val="00CF3A44"/>
    <w:rsid w:val="00CF4945"/>
    <w:rsid w:val="00CF4ACB"/>
    <w:rsid w:val="00CF4D4F"/>
    <w:rsid w:val="00CF5478"/>
    <w:rsid w:val="00CF5C70"/>
    <w:rsid w:val="00CF6167"/>
    <w:rsid w:val="00CF783E"/>
    <w:rsid w:val="00D01218"/>
    <w:rsid w:val="00D02DBB"/>
    <w:rsid w:val="00D035A6"/>
    <w:rsid w:val="00D03B7F"/>
    <w:rsid w:val="00D03D82"/>
    <w:rsid w:val="00D03FAF"/>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0664"/>
    <w:rsid w:val="00D237CC"/>
    <w:rsid w:val="00D23976"/>
    <w:rsid w:val="00D23EB7"/>
    <w:rsid w:val="00D240C6"/>
    <w:rsid w:val="00D243B3"/>
    <w:rsid w:val="00D25584"/>
    <w:rsid w:val="00D260F4"/>
    <w:rsid w:val="00D26354"/>
    <w:rsid w:val="00D27261"/>
    <w:rsid w:val="00D274B7"/>
    <w:rsid w:val="00D27888"/>
    <w:rsid w:val="00D309EC"/>
    <w:rsid w:val="00D3204F"/>
    <w:rsid w:val="00D338E6"/>
    <w:rsid w:val="00D34998"/>
    <w:rsid w:val="00D34EDF"/>
    <w:rsid w:val="00D35589"/>
    <w:rsid w:val="00D357E4"/>
    <w:rsid w:val="00D35A47"/>
    <w:rsid w:val="00D36546"/>
    <w:rsid w:val="00D36DDC"/>
    <w:rsid w:val="00D37CCF"/>
    <w:rsid w:val="00D4103F"/>
    <w:rsid w:val="00D42A5F"/>
    <w:rsid w:val="00D42B4F"/>
    <w:rsid w:val="00D43036"/>
    <w:rsid w:val="00D432E6"/>
    <w:rsid w:val="00D43B81"/>
    <w:rsid w:val="00D44552"/>
    <w:rsid w:val="00D446B8"/>
    <w:rsid w:val="00D44F80"/>
    <w:rsid w:val="00D47189"/>
    <w:rsid w:val="00D5172E"/>
    <w:rsid w:val="00D51807"/>
    <w:rsid w:val="00D52849"/>
    <w:rsid w:val="00D530DD"/>
    <w:rsid w:val="00D53599"/>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67EE0"/>
    <w:rsid w:val="00D70CD0"/>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27F7"/>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189C"/>
    <w:rsid w:val="00DE2977"/>
    <w:rsid w:val="00DE34B4"/>
    <w:rsid w:val="00DE3C9A"/>
    <w:rsid w:val="00DE4CEF"/>
    <w:rsid w:val="00DE5616"/>
    <w:rsid w:val="00DE5C9D"/>
    <w:rsid w:val="00DE5F89"/>
    <w:rsid w:val="00DE70EF"/>
    <w:rsid w:val="00DE7490"/>
    <w:rsid w:val="00DF0EC1"/>
    <w:rsid w:val="00DF0FEF"/>
    <w:rsid w:val="00DF17C4"/>
    <w:rsid w:val="00DF1D29"/>
    <w:rsid w:val="00DF2F09"/>
    <w:rsid w:val="00DF338D"/>
    <w:rsid w:val="00DF3D94"/>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C3F"/>
    <w:rsid w:val="00E10DF6"/>
    <w:rsid w:val="00E11888"/>
    <w:rsid w:val="00E13002"/>
    <w:rsid w:val="00E1373B"/>
    <w:rsid w:val="00E13E9D"/>
    <w:rsid w:val="00E14259"/>
    <w:rsid w:val="00E14BC2"/>
    <w:rsid w:val="00E16426"/>
    <w:rsid w:val="00E16576"/>
    <w:rsid w:val="00E17751"/>
    <w:rsid w:val="00E17E78"/>
    <w:rsid w:val="00E219E2"/>
    <w:rsid w:val="00E230CF"/>
    <w:rsid w:val="00E23DCE"/>
    <w:rsid w:val="00E240C0"/>
    <w:rsid w:val="00E2419D"/>
    <w:rsid w:val="00E24371"/>
    <w:rsid w:val="00E24735"/>
    <w:rsid w:val="00E27612"/>
    <w:rsid w:val="00E27F09"/>
    <w:rsid w:val="00E3011C"/>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79B"/>
    <w:rsid w:val="00E40ED5"/>
    <w:rsid w:val="00E411E0"/>
    <w:rsid w:val="00E41721"/>
    <w:rsid w:val="00E42678"/>
    <w:rsid w:val="00E43382"/>
    <w:rsid w:val="00E44705"/>
    <w:rsid w:val="00E45A17"/>
    <w:rsid w:val="00E475A2"/>
    <w:rsid w:val="00E47A8D"/>
    <w:rsid w:val="00E5107C"/>
    <w:rsid w:val="00E51B86"/>
    <w:rsid w:val="00E53FC6"/>
    <w:rsid w:val="00E5498E"/>
    <w:rsid w:val="00E54B7D"/>
    <w:rsid w:val="00E55AE4"/>
    <w:rsid w:val="00E55BC4"/>
    <w:rsid w:val="00E55F7B"/>
    <w:rsid w:val="00E561DE"/>
    <w:rsid w:val="00E568C1"/>
    <w:rsid w:val="00E571FB"/>
    <w:rsid w:val="00E576AE"/>
    <w:rsid w:val="00E579FA"/>
    <w:rsid w:val="00E62909"/>
    <w:rsid w:val="00E63334"/>
    <w:rsid w:val="00E63D34"/>
    <w:rsid w:val="00E668F7"/>
    <w:rsid w:val="00E66AFB"/>
    <w:rsid w:val="00E675CE"/>
    <w:rsid w:val="00E67A7B"/>
    <w:rsid w:val="00E701CB"/>
    <w:rsid w:val="00E70655"/>
    <w:rsid w:val="00E7200C"/>
    <w:rsid w:val="00E75AE9"/>
    <w:rsid w:val="00E75BEC"/>
    <w:rsid w:val="00E77B7A"/>
    <w:rsid w:val="00E80D36"/>
    <w:rsid w:val="00E81F81"/>
    <w:rsid w:val="00E829AF"/>
    <w:rsid w:val="00E83D0D"/>
    <w:rsid w:val="00E851DC"/>
    <w:rsid w:val="00E85304"/>
    <w:rsid w:val="00E85E6B"/>
    <w:rsid w:val="00E875A7"/>
    <w:rsid w:val="00E87E02"/>
    <w:rsid w:val="00E87E9E"/>
    <w:rsid w:val="00E90C7D"/>
    <w:rsid w:val="00E90CF1"/>
    <w:rsid w:val="00E9152A"/>
    <w:rsid w:val="00E91A51"/>
    <w:rsid w:val="00E91CA4"/>
    <w:rsid w:val="00E92A14"/>
    <w:rsid w:val="00E92F06"/>
    <w:rsid w:val="00E94652"/>
    <w:rsid w:val="00E95B62"/>
    <w:rsid w:val="00E96B3B"/>
    <w:rsid w:val="00E96EA2"/>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38B0"/>
    <w:rsid w:val="00EB4BFC"/>
    <w:rsid w:val="00EB52DB"/>
    <w:rsid w:val="00EB599C"/>
    <w:rsid w:val="00EB7034"/>
    <w:rsid w:val="00EB7318"/>
    <w:rsid w:val="00EC011D"/>
    <w:rsid w:val="00EC254E"/>
    <w:rsid w:val="00EC356D"/>
    <w:rsid w:val="00EC4201"/>
    <w:rsid w:val="00EC5870"/>
    <w:rsid w:val="00EC5CAE"/>
    <w:rsid w:val="00EC5F02"/>
    <w:rsid w:val="00EC6002"/>
    <w:rsid w:val="00EC64C5"/>
    <w:rsid w:val="00EC7144"/>
    <w:rsid w:val="00EC7A9D"/>
    <w:rsid w:val="00EC7F06"/>
    <w:rsid w:val="00ED0EC5"/>
    <w:rsid w:val="00ED14FE"/>
    <w:rsid w:val="00ED15CF"/>
    <w:rsid w:val="00ED237E"/>
    <w:rsid w:val="00ED3E3A"/>
    <w:rsid w:val="00ED40AE"/>
    <w:rsid w:val="00ED41DC"/>
    <w:rsid w:val="00ED4508"/>
    <w:rsid w:val="00ED4BA9"/>
    <w:rsid w:val="00ED4C07"/>
    <w:rsid w:val="00ED51E4"/>
    <w:rsid w:val="00ED5607"/>
    <w:rsid w:val="00ED67C3"/>
    <w:rsid w:val="00ED7C4F"/>
    <w:rsid w:val="00ED7FB6"/>
    <w:rsid w:val="00EE0AAF"/>
    <w:rsid w:val="00EE15B6"/>
    <w:rsid w:val="00EE369B"/>
    <w:rsid w:val="00EE3811"/>
    <w:rsid w:val="00EE41DF"/>
    <w:rsid w:val="00EE4B81"/>
    <w:rsid w:val="00EE58EB"/>
    <w:rsid w:val="00EE624A"/>
    <w:rsid w:val="00EE69BE"/>
    <w:rsid w:val="00EE721A"/>
    <w:rsid w:val="00EE7DAD"/>
    <w:rsid w:val="00EE7FDC"/>
    <w:rsid w:val="00EF05A4"/>
    <w:rsid w:val="00EF2411"/>
    <w:rsid w:val="00EF2B78"/>
    <w:rsid w:val="00EF3440"/>
    <w:rsid w:val="00EF3617"/>
    <w:rsid w:val="00EF4CDD"/>
    <w:rsid w:val="00EF4CFC"/>
    <w:rsid w:val="00EF4D96"/>
    <w:rsid w:val="00EF6932"/>
    <w:rsid w:val="00EF6D7B"/>
    <w:rsid w:val="00EF7762"/>
    <w:rsid w:val="00EF7D7F"/>
    <w:rsid w:val="00EF7DDD"/>
    <w:rsid w:val="00F008FD"/>
    <w:rsid w:val="00F017C7"/>
    <w:rsid w:val="00F01984"/>
    <w:rsid w:val="00F02BBE"/>
    <w:rsid w:val="00F02F61"/>
    <w:rsid w:val="00F030E2"/>
    <w:rsid w:val="00F035FC"/>
    <w:rsid w:val="00F0413F"/>
    <w:rsid w:val="00F04818"/>
    <w:rsid w:val="00F04B53"/>
    <w:rsid w:val="00F06380"/>
    <w:rsid w:val="00F06CD1"/>
    <w:rsid w:val="00F06E2F"/>
    <w:rsid w:val="00F10A8C"/>
    <w:rsid w:val="00F10EA0"/>
    <w:rsid w:val="00F1222C"/>
    <w:rsid w:val="00F123D0"/>
    <w:rsid w:val="00F12648"/>
    <w:rsid w:val="00F14524"/>
    <w:rsid w:val="00F1461A"/>
    <w:rsid w:val="00F14CCE"/>
    <w:rsid w:val="00F16CC0"/>
    <w:rsid w:val="00F1722B"/>
    <w:rsid w:val="00F20A45"/>
    <w:rsid w:val="00F21458"/>
    <w:rsid w:val="00F21A8D"/>
    <w:rsid w:val="00F22996"/>
    <w:rsid w:val="00F238A4"/>
    <w:rsid w:val="00F2445F"/>
    <w:rsid w:val="00F247BF"/>
    <w:rsid w:val="00F25195"/>
    <w:rsid w:val="00F255E3"/>
    <w:rsid w:val="00F2717B"/>
    <w:rsid w:val="00F31C63"/>
    <w:rsid w:val="00F31EAF"/>
    <w:rsid w:val="00F330AF"/>
    <w:rsid w:val="00F331FC"/>
    <w:rsid w:val="00F33C50"/>
    <w:rsid w:val="00F34515"/>
    <w:rsid w:val="00F34A45"/>
    <w:rsid w:val="00F35DAE"/>
    <w:rsid w:val="00F36C71"/>
    <w:rsid w:val="00F36CB2"/>
    <w:rsid w:val="00F3766D"/>
    <w:rsid w:val="00F37EAD"/>
    <w:rsid w:val="00F40980"/>
    <w:rsid w:val="00F40DE6"/>
    <w:rsid w:val="00F4219F"/>
    <w:rsid w:val="00F4281D"/>
    <w:rsid w:val="00F45597"/>
    <w:rsid w:val="00F459BF"/>
    <w:rsid w:val="00F460ED"/>
    <w:rsid w:val="00F468C9"/>
    <w:rsid w:val="00F5072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5C9"/>
    <w:rsid w:val="00F95B69"/>
    <w:rsid w:val="00F960B0"/>
    <w:rsid w:val="00F9610A"/>
    <w:rsid w:val="00F9625C"/>
    <w:rsid w:val="00F96C08"/>
    <w:rsid w:val="00F97330"/>
    <w:rsid w:val="00F97468"/>
    <w:rsid w:val="00F976A3"/>
    <w:rsid w:val="00FA103A"/>
    <w:rsid w:val="00FA2A0C"/>
    <w:rsid w:val="00FA476E"/>
    <w:rsid w:val="00FA478A"/>
    <w:rsid w:val="00FA4DD7"/>
    <w:rsid w:val="00FA4F6B"/>
    <w:rsid w:val="00FA6F58"/>
    <w:rsid w:val="00FB0151"/>
    <w:rsid w:val="00FB0703"/>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B9B"/>
    <w:rsid w:val="00FD1BD6"/>
    <w:rsid w:val="00FD2C64"/>
    <w:rsid w:val="00FD3E34"/>
    <w:rsid w:val="00FD4ACC"/>
    <w:rsid w:val="00FD4B53"/>
    <w:rsid w:val="00FD4E4C"/>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7"/>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spacing w:before="360"/>
    </w:pPr>
    <w:rPr>
      <w:rFonts w:asciiTheme="majorHAnsi" w:hAnsiTheme="majorHAnsi" w:cstheme="majorHAnsi"/>
      <w:b/>
      <w:bCs/>
      <w:caps/>
      <w:sz w:val="24"/>
      <w:szCs w:val="24"/>
    </w:rPr>
  </w:style>
  <w:style w:type="paragraph" w:styleId="Kazalovsebine2">
    <w:name w:val="toc 2"/>
    <w:basedOn w:val="Navaden"/>
    <w:next w:val="Navaden"/>
    <w:autoRedefine/>
    <w:uiPriority w:val="39"/>
    <w:qFormat/>
    <w:rsid w:val="00E5498E"/>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qFormat/>
    <w:rsid w:val="001962E1"/>
    <w:pPr>
      <w:ind w:left="220"/>
    </w:pPr>
    <w:rPr>
      <w:rFonts w:asciiTheme="minorHAnsi" w:hAnsiTheme="minorHAnsi" w:cstheme="minorHAnsi"/>
      <w:sz w:val="20"/>
      <w:szCs w:val="20"/>
    </w:rPr>
  </w:style>
  <w:style w:type="paragraph" w:styleId="Kazalovsebine4">
    <w:name w:val="toc 4"/>
    <w:basedOn w:val="Navaden"/>
    <w:next w:val="Navaden"/>
    <w:autoRedefine/>
    <w:uiPriority w:val="39"/>
    <w:rsid w:val="001962E1"/>
    <w:pPr>
      <w:ind w:left="440"/>
    </w:pPr>
    <w:rPr>
      <w:rFonts w:asciiTheme="minorHAnsi" w:hAnsiTheme="minorHAnsi" w:cstheme="minorHAnsi"/>
      <w:sz w:val="20"/>
      <w:szCs w:val="20"/>
    </w:rPr>
  </w:style>
  <w:style w:type="paragraph" w:styleId="Kazalovsebine5">
    <w:name w:val="toc 5"/>
    <w:basedOn w:val="Navaden"/>
    <w:next w:val="Navaden"/>
    <w:autoRedefine/>
    <w:uiPriority w:val="39"/>
    <w:rsid w:val="001962E1"/>
    <w:pPr>
      <w:ind w:left="660"/>
    </w:pPr>
    <w:rPr>
      <w:rFonts w:asciiTheme="minorHAnsi" w:hAnsiTheme="minorHAnsi" w:cstheme="minorHAnsi"/>
      <w:sz w:val="20"/>
      <w:szCs w:val="20"/>
    </w:rPr>
  </w:style>
  <w:style w:type="paragraph" w:styleId="Kazalovsebine6">
    <w:name w:val="toc 6"/>
    <w:basedOn w:val="Navaden"/>
    <w:next w:val="Navaden"/>
    <w:autoRedefine/>
    <w:uiPriority w:val="39"/>
    <w:rsid w:val="001962E1"/>
    <w:pPr>
      <w:ind w:left="880"/>
    </w:pPr>
    <w:rPr>
      <w:rFonts w:asciiTheme="minorHAnsi" w:hAnsiTheme="minorHAnsi" w:cstheme="minorHAnsi"/>
      <w:sz w:val="20"/>
      <w:szCs w:val="20"/>
    </w:rPr>
  </w:style>
  <w:style w:type="paragraph" w:styleId="Kazalovsebine7">
    <w:name w:val="toc 7"/>
    <w:basedOn w:val="Navaden"/>
    <w:next w:val="Navaden"/>
    <w:autoRedefine/>
    <w:uiPriority w:val="39"/>
    <w:rsid w:val="001962E1"/>
    <w:pPr>
      <w:ind w:left="1100"/>
    </w:pPr>
    <w:rPr>
      <w:rFonts w:asciiTheme="minorHAnsi" w:hAnsiTheme="minorHAnsi" w:cstheme="minorHAnsi"/>
      <w:sz w:val="20"/>
      <w:szCs w:val="20"/>
    </w:rPr>
  </w:style>
  <w:style w:type="paragraph" w:styleId="Kazalovsebine8">
    <w:name w:val="toc 8"/>
    <w:basedOn w:val="Navaden"/>
    <w:next w:val="Navaden"/>
    <w:autoRedefine/>
    <w:uiPriority w:val="39"/>
    <w:rsid w:val="001962E1"/>
    <w:pPr>
      <w:ind w:left="1320"/>
    </w:pPr>
    <w:rPr>
      <w:rFonts w:asciiTheme="minorHAnsi" w:hAnsiTheme="minorHAnsi" w:cstheme="minorHAnsi"/>
      <w:sz w:val="20"/>
      <w:szCs w:val="20"/>
    </w:rPr>
  </w:style>
  <w:style w:type="paragraph" w:styleId="Kazalovsebine9">
    <w:name w:val="toc 9"/>
    <w:basedOn w:val="Navaden"/>
    <w:next w:val="Navaden"/>
    <w:autoRedefine/>
    <w:uiPriority w:val="39"/>
    <w:rsid w:val="001962E1"/>
    <w:pPr>
      <w:ind w:left="1540"/>
    </w:pPr>
    <w:rPr>
      <w:rFonts w:asciiTheme="minorHAnsi" w:hAnsiTheme="minorHAnsi" w:cstheme="minorHAnsi"/>
      <w:sz w:val="20"/>
      <w:szCs w:val="20"/>
    </w:r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59"/>
      </w:numPr>
      <w:jc w:val="both"/>
    </w:pPr>
    <w:rPr>
      <w:rFonts w:asciiTheme="majorHAnsi" w:hAnsiTheme="majorHAnsi" w:cs="Arial"/>
    </w:rPr>
  </w:style>
  <w:style w:type="paragraph" w:customStyle="1" w:styleId="Slog45">
    <w:name w:val="Slog45"/>
    <w:basedOn w:val="Navaden"/>
    <w:link w:val="Slog45Znak"/>
    <w:qFormat/>
    <w:rsid w:val="008872E2"/>
    <w:pPr>
      <w:numPr>
        <w:numId w:val="60"/>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1"/>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2"/>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3"/>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4"/>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5"/>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6"/>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7"/>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69"/>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0"/>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1"/>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2"/>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3"/>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7"/>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8"/>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5B301C"/>
    <w:pPr>
      <w:numPr>
        <w:numId w:val="79"/>
      </w:numPr>
      <w:overflowPunct w:val="0"/>
      <w:autoSpaceDE w:val="0"/>
      <w:autoSpaceDN w:val="0"/>
      <w:adjustRightInd w:val="0"/>
      <w:jc w:val="both"/>
      <w:textAlignment w:val="baseline"/>
    </w:pPr>
    <w:rPr>
      <w:rFonts w:ascii="Calibri Light" w:eastAsia="Times New Roman" w:hAnsi="Calibri Light" w:cs="Calibri Light"/>
    </w:rPr>
  </w:style>
  <w:style w:type="character" w:customStyle="1" w:styleId="Slog67Znak">
    <w:name w:val="Slog67 Znak"/>
    <w:basedOn w:val="Privzetapisavaodstavka"/>
    <w:link w:val="Slog67"/>
    <w:rsid w:val="005B301C"/>
    <w:rPr>
      <w:rFonts w:ascii="Calibri Light" w:eastAsia="Times New Roman" w:hAnsi="Calibri Light" w:cs="Calibri Light"/>
    </w:rPr>
  </w:style>
  <w:style w:type="paragraph" w:customStyle="1" w:styleId="Slog69">
    <w:name w:val="Slog69"/>
    <w:basedOn w:val="Navaden"/>
    <w:link w:val="Slog69Znak"/>
    <w:qFormat/>
    <w:rsid w:val="00D274B7"/>
    <w:pPr>
      <w:numPr>
        <w:numId w:val="80"/>
      </w:numPr>
      <w:jc w:val="both"/>
    </w:pPr>
    <w:rPr>
      <w:rFonts w:asciiTheme="majorHAnsi" w:eastAsia="Times New Roman" w:hAnsiTheme="majorHAnsi" w:cstheme="majorHAnsi"/>
    </w:rPr>
  </w:style>
  <w:style w:type="character" w:customStyle="1" w:styleId="Slog69Znak">
    <w:name w:val="Slog69 Znak"/>
    <w:basedOn w:val="Privzetapisavaodstavka"/>
    <w:link w:val="Slog69"/>
    <w:rsid w:val="00D274B7"/>
    <w:rPr>
      <w:rFonts w:asciiTheme="majorHAnsi" w:eastAsia="Times New Roman" w:hAnsiTheme="majorHAnsi" w:cstheme="majorHAnsi"/>
    </w:rPr>
  </w:style>
  <w:style w:type="paragraph" w:customStyle="1" w:styleId="Slog70">
    <w:name w:val="Slog70"/>
    <w:basedOn w:val="Navaden"/>
    <w:link w:val="Slog70Znak"/>
    <w:qFormat/>
    <w:rsid w:val="00306D37"/>
    <w:pPr>
      <w:numPr>
        <w:numId w:val="81"/>
      </w:numPr>
    </w:pPr>
    <w:rPr>
      <w:rFonts w:asciiTheme="majorHAnsi" w:eastAsia="Times New Roman" w:hAnsiTheme="majorHAnsi"/>
    </w:rPr>
  </w:style>
  <w:style w:type="character" w:customStyle="1" w:styleId="Slog70Znak">
    <w:name w:val="Slog70 Znak"/>
    <w:basedOn w:val="Privzetapisavaodstavka"/>
    <w:link w:val="Slog70"/>
    <w:rsid w:val="00306D37"/>
    <w:rPr>
      <w:rFonts w:asciiTheme="majorHAnsi" w:eastAsia="Times New Roman" w:hAnsiTheme="majorHAnsi"/>
    </w:rPr>
  </w:style>
  <w:style w:type="table" w:customStyle="1" w:styleId="Tabelamrea13">
    <w:name w:val="Tabela – mreža13"/>
    <w:basedOn w:val="Navadnatabela"/>
    <w:next w:val="Tabelamrea"/>
    <w:uiPriority w:val="39"/>
    <w:rsid w:val="001B1B8E"/>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7C4B01"/>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1">
    <w:name w:val="Slog71"/>
    <w:basedOn w:val="Navaden"/>
    <w:link w:val="Slog71Znak"/>
    <w:qFormat/>
    <w:rsid w:val="00213489"/>
    <w:pPr>
      <w:widowControl w:val="0"/>
      <w:autoSpaceDE w:val="0"/>
      <w:autoSpaceDN w:val="0"/>
      <w:spacing w:before="1" w:line="240" w:lineRule="atLeast"/>
      <w:ind w:left="570" w:right="247" w:hanging="360"/>
      <w:jc w:val="both"/>
    </w:pPr>
    <w:rPr>
      <w:rFonts w:asciiTheme="majorHAnsi" w:eastAsia="Arial" w:hAnsiTheme="majorHAnsi" w:cstheme="majorHAnsi"/>
      <w:i/>
      <w:iCs/>
      <w:lang w:eastAsia="sl"/>
    </w:rPr>
  </w:style>
  <w:style w:type="character" w:customStyle="1" w:styleId="Slog71Znak">
    <w:name w:val="Slog71 Znak"/>
    <w:basedOn w:val="Privzetapisavaodstavka"/>
    <w:link w:val="Slog71"/>
    <w:rsid w:val="00213489"/>
    <w:rPr>
      <w:rFonts w:asciiTheme="majorHAnsi" w:eastAsia="Arial" w:hAnsiTheme="majorHAnsi" w:cstheme="majorHAnsi"/>
      <w:i/>
      <w:iCs/>
      <w:lang w:eastAsia="sl"/>
    </w:rPr>
  </w:style>
  <w:style w:type="paragraph" w:customStyle="1" w:styleId="Slog72">
    <w:name w:val="Slog72"/>
    <w:basedOn w:val="Navaden"/>
    <w:link w:val="Slog72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2Znak">
    <w:name w:val="Slog72 Znak"/>
    <w:basedOn w:val="Privzetapisavaodstavka"/>
    <w:link w:val="Slog72"/>
    <w:rsid w:val="00213489"/>
    <w:rPr>
      <w:rFonts w:asciiTheme="majorHAnsi" w:eastAsia="Arial" w:hAnsiTheme="majorHAnsi" w:cstheme="majorHAnsi"/>
      <w:lang w:eastAsia="sl"/>
    </w:rPr>
  </w:style>
  <w:style w:type="paragraph" w:customStyle="1" w:styleId="Slog73">
    <w:name w:val="Slog73"/>
    <w:basedOn w:val="Navaden"/>
    <w:link w:val="Slog73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3Znak">
    <w:name w:val="Slog73 Znak"/>
    <w:basedOn w:val="Privzetapisavaodstavka"/>
    <w:link w:val="Slog73"/>
    <w:rsid w:val="00213489"/>
    <w:rPr>
      <w:rFonts w:asciiTheme="majorHAnsi" w:eastAsia="Arial" w:hAnsiTheme="majorHAnsi" w:cstheme="majorHAnsi"/>
      <w:lang w:eastAsia="sl"/>
    </w:rPr>
  </w:style>
  <w:style w:type="paragraph" w:customStyle="1" w:styleId="Slog74">
    <w:name w:val="Slog74"/>
    <w:basedOn w:val="Navaden"/>
    <w:link w:val="Slog74Znak"/>
    <w:qFormat/>
    <w:rsid w:val="00213489"/>
    <w:pPr>
      <w:widowControl w:val="0"/>
      <w:numPr>
        <w:numId w:val="82"/>
      </w:numPr>
      <w:autoSpaceDE w:val="0"/>
      <w:autoSpaceDN w:val="0"/>
      <w:spacing w:before="1"/>
      <w:ind w:left="570" w:right="247"/>
    </w:pPr>
    <w:rPr>
      <w:rFonts w:asciiTheme="majorHAnsi" w:eastAsia="Arial" w:hAnsiTheme="majorHAnsi" w:cstheme="majorHAnsi"/>
      <w:lang w:eastAsia="sl"/>
    </w:rPr>
  </w:style>
  <w:style w:type="character" w:customStyle="1" w:styleId="Slog74Znak">
    <w:name w:val="Slog74 Znak"/>
    <w:basedOn w:val="Privzetapisavaodstavka"/>
    <w:link w:val="Slog74"/>
    <w:rsid w:val="00213489"/>
    <w:rPr>
      <w:rFonts w:asciiTheme="majorHAnsi" w:eastAsia="Arial" w:hAnsiTheme="majorHAnsi" w:cstheme="majorHAnsi"/>
      <w:lang w:eastAsia="sl"/>
    </w:rPr>
  </w:style>
  <w:style w:type="paragraph" w:customStyle="1" w:styleId="Slog76">
    <w:name w:val="Slog76"/>
    <w:basedOn w:val="Navaden"/>
    <w:link w:val="Slog76Znak"/>
    <w:qFormat/>
    <w:rsid w:val="00213489"/>
    <w:pPr>
      <w:widowControl w:val="0"/>
      <w:autoSpaceDE w:val="0"/>
      <w:autoSpaceDN w:val="0"/>
      <w:spacing w:before="43"/>
      <w:ind w:left="570" w:right="247" w:hanging="360"/>
      <w:jc w:val="both"/>
    </w:pPr>
    <w:rPr>
      <w:rFonts w:asciiTheme="majorHAnsi" w:eastAsia="Arial" w:hAnsiTheme="majorHAnsi" w:cstheme="majorHAnsi"/>
      <w:i/>
      <w:iCs/>
      <w:lang w:eastAsia="sl"/>
    </w:rPr>
  </w:style>
  <w:style w:type="character" w:customStyle="1" w:styleId="Slog76Znak">
    <w:name w:val="Slog76 Znak"/>
    <w:basedOn w:val="Privzetapisavaodstavka"/>
    <w:link w:val="Slog76"/>
    <w:rsid w:val="00213489"/>
    <w:rPr>
      <w:rFonts w:asciiTheme="majorHAnsi" w:eastAsia="Arial" w:hAnsiTheme="majorHAnsi" w:cstheme="majorHAnsi"/>
      <w:i/>
      <w:iCs/>
      <w:lang w:eastAsia="sl"/>
    </w:rPr>
  </w:style>
  <w:style w:type="paragraph" w:customStyle="1" w:styleId="Slog78">
    <w:name w:val="Slog78"/>
    <w:basedOn w:val="Navaden"/>
    <w:link w:val="Slog78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8Znak">
    <w:name w:val="Slog78 Znak"/>
    <w:basedOn w:val="Privzetapisavaodstavka"/>
    <w:link w:val="Slog78"/>
    <w:rsid w:val="00213489"/>
    <w:rPr>
      <w:rFonts w:asciiTheme="majorHAnsi" w:eastAsia="Arial" w:hAnsiTheme="majorHAnsi" w:cstheme="majorHAnsi"/>
      <w:lang w:eastAsia="sl"/>
    </w:rPr>
  </w:style>
  <w:style w:type="paragraph" w:customStyle="1" w:styleId="Slog79">
    <w:name w:val="Slog79"/>
    <w:basedOn w:val="Navaden"/>
    <w:link w:val="Slog79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9Znak">
    <w:name w:val="Slog79 Znak"/>
    <w:basedOn w:val="Privzetapisavaodstavka"/>
    <w:link w:val="Slog79"/>
    <w:rsid w:val="00213489"/>
    <w:rPr>
      <w:rFonts w:asciiTheme="majorHAnsi" w:eastAsia="Arial" w:hAnsiTheme="majorHAnsi" w:cstheme="majorHAnsi"/>
      <w:lang w:eastAsia="sl"/>
    </w:rPr>
  </w:style>
  <w:style w:type="paragraph" w:customStyle="1" w:styleId="Slog80">
    <w:name w:val="Slog80"/>
    <w:basedOn w:val="Navaden"/>
    <w:link w:val="Slog80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80Znak">
    <w:name w:val="Slog80 Znak"/>
    <w:basedOn w:val="Privzetapisavaodstavka"/>
    <w:link w:val="Slog80"/>
    <w:rsid w:val="00213489"/>
    <w:rPr>
      <w:rFonts w:asciiTheme="majorHAnsi" w:eastAsia="Arial" w:hAnsiTheme="majorHAnsi" w:cstheme="majorHAnsi"/>
      <w:lang w:eastAsia="sl"/>
    </w:rPr>
  </w:style>
  <w:style w:type="paragraph" w:customStyle="1" w:styleId="Slog81">
    <w:name w:val="Slog81"/>
    <w:basedOn w:val="Navaden"/>
    <w:link w:val="Slog81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1Znak">
    <w:name w:val="Slog81 Znak"/>
    <w:basedOn w:val="Privzetapisavaodstavka"/>
    <w:link w:val="Slog81"/>
    <w:rsid w:val="00213489"/>
    <w:rPr>
      <w:rFonts w:asciiTheme="majorHAnsi" w:eastAsia="Arial" w:hAnsiTheme="majorHAnsi" w:cstheme="majorHAnsi"/>
      <w:lang w:eastAsia="sl"/>
    </w:rPr>
  </w:style>
  <w:style w:type="paragraph" w:customStyle="1" w:styleId="Slog82">
    <w:name w:val="Slog82"/>
    <w:basedOn w:val="Navaden"/>
    <w:link w:val="Slog82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2Znak">
    <w:name w:val="Slog82 Znak"/>
    <w:basedOn w:val="Privzetapisavaodstavka"/>
    <w:link w:val="Slog82"/>
    <w:rsid w:val="00213489"/>
    <w:rPr>
      <w:rFonts w:asciiTheme="majorHAnsi" w:eastAsia="Arial" w:hAnsiTheme="majorHAnsi" w:cstheme="majorHAnsi"/>
      <w:lang w:eastAsia="sl"/>
    </w:rPr>
  </w:style>
  <w:style w:type="paragraph" w:customStyle="1" w:styleId="Slog83">
    <w:name w:val="Slog83"/>
    <w:basedOn w:val="Navaden"/>
    <w:link w:val="Slog83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3Znak">
    <w:name w:val="Slog83 Znak"/>
    <w:basedOn w:val="Privzetapisavaodstavka"/>
    <w:link w:val="Slog83"/>
    <w:rsid w:val="00213489"/>
    <w:rPr>
      <w:rFonts w:asciiTheme="majorHAnsi" w:eastAsia="Arial" w:hAnsiTheme="majorHAnsi" w:cstheme="majorHAnsi"/>
      <w:lang w:eastAsia="sl"/>
    </w:rPr>
  </w:style>
  <w:style w:type="paragraph" w:customStyle="1" w:styleId="Slog84">
    <w:name w:val="Slog84"/>
    <w:basedOn w:val="Navaden"/>
    <w:link w:val="Slog84Znak"/>
    <w:qFormat/>
    <w:rsid w:val="00213489"/>
    <w:pPr>
      <w:widowControl w:val="0"/>
      <w:numPr>
        <w:ilvl w:val="1"/>
        <w:numId w:val="82"/>
      </w:numPr>
      <w:autoSpaceDE w:val="0"/>
      <w:autoSpaceDN w:val="0"/>
      <w:spacing w:before="43"/>
      <w:ind w:left="570" w:right="247"/>
      <w:jc w:val="right"/>
    </w:pPr>
    <w:rPr>
      <w:rFonts w:asciiTheme="majorHAnsi" w:eastAsia="Arial" w:hAnsiTheme="majorHAnsi" w:cstheme="majorHAnsi"/>
      <w:i/>
      <w:iCs/>
      <w:lang w:eastAsia="sl"/>
    </w:rPr>
  </w:style>
  <w:style w:type="character" w:customStyle="1" w:styleId="Slog84Znak">
    <w:name w:val="Slog84 Znak"/>
    <w:basedOn w:val="Privzetapisavaodstavka"/>
    <w:link w:val="Slog84"/>
    <w:rsid w:val="00213489"/>
    <w:rPr>
      <w:rFonts w:asciiTheme="majorHAnsi" w:eastAsia="Arial" w:hAnsiTheme="majorHAnsi" w:cstheme="majorHAnsi"/>
      <w:i/>
      <w:iCs/>
      <w:lang w:eastAsia="sl"/>
    </w:rPr>
  </w:style>
  <w:style w:type="paragraph" w:customStyle="1" w:styleId="Slog85">
    <w:name w:val="Slog85"/>
    <w:basedOn w:val="Navaden"/>
    <w:link w:val="Slog85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5Znak">
    <w:name w:val="Slog85 Znak"/>
    <w:basedOn w:val="Privzetapisavaodstavka"/>
    <w:link w:val="Slog85"/>
    <w:rsid w:val="002E0394"/>
    <w:rPr>
      <w:rFonts w:asciiTheme="majorHAnsi" w:hAnsiTheme="majorHAnsi" w:cstheme="majorHAnsi"/>
      <w:lang w:eastAsia="en-US"/>
    </w:rPr>
  </w:style>
  <w:style w:type="paragraph" w:customStyle="1" w:styleId="Slog86">
    <w:name w:val="Slog86"/>
    <w:basedOn w:val="Navaden"/>
    <w:link w:val="Slog86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6Znak">
    <w:name w:val="Slog86 Znak"/>
    <w:basedOn w:val="Privzetapisavaodstavka"/>
    <w:link w:val="Slog86"/>
    <w:rsid w:val="002E0394"/>
    <w:rPr>
      <w:rFonts w:asciiTheme="majorHAnsi" w:hAnsiTheme="majorHAnsi" w:cstheme="majorHAnsi"/>
      <w:lang w:eastAsia="en-US"/>
    </w:rPr>
  </w:style>
  <w:style w:type="paragraph" w:customStyle="1" w:styleId="Slog87">
    <w:name w:val="Slog87"/>
    <w:basedOn w:val="Navaden"/>
    <w:link w:val="Slog87Znak"/>
    <w:qFormat/>
    <w:rsid w:val="002E0394"/>
    <w:pPr>
      <w:widowControl w:val="0"/>
      <w:numPr>
        <w:numId w:val="83"/>
      </w:numPr>
      <w:autoSpaceDE w:val="0"/>
      <w:autoSpaceDN w:val="0"/>
      <w:spacing w:before="1" w:line="243" w:lineRule="exact"/>
      <w:ind w:left="570" w:right="247"/>
    </w:pPr>
    <w:rPr>
      <w:rFonts w:asciiTheme="majorHAnsi" w:hAnsiTheme="majorHAnsi" w:cstheme="majorHAnsi"/>
      <w:lang w:eastAsia="en-US"/>
    </w:rPr>
  </w:style>
  <w:style w:type="character" w:customStyle="1" w:styleId="Slog87Znak">
    <w:name w:val="Slog87 Znak"/>
    <w:basedOn w:val="Privzetapisavaodstavka"/>
    <w:link w:val="Slog87"/>
    <w:rsid w:val="002E0394"/>
    <w:rPr>
      <w:rFonts w:asciiTheme="majorHAnsi" w:hAnsiTheme="majorHAnsi" w:cstheme="majorHAnsi"/>
      <w:lang w:eastAsia="en-US"/>
    </w:rPr>
  </w:style>
  <w:style w:type="paragraph" w:customStyle="1" w:styleId="Slog88">
    <w:name w:val="Slog88"/>
    <w:basedOn w:val="Navaden"/>
    <w:link w:val="Slog88Znak"/>
    <w:qFormat/>
    <w:rsid w:val="00AB263A"/>
    <w:pPr>
      <w:numPr>
        <w:numId w:val="84"/>
      </w:numPr>
      <w:jc w:val="center"/>
    </w:pPr>
    <w:rPr>
      <w:rFonts w:asciiTheme="majorHAnsi" w:hAnsiTheme="majorHAnsi" w:cstheme="majorHAnsi"/>
      <w:sz w:val="28"/>
      <w:szCs w:val="28"/>
    </w:rPr>
  </w:style>
  <w:style w:type="character" w:customStyle="1" w:styleId="Slog88Znak">
    <w:name w:val="Slog88 Znak"/>
    <w:basedOn w:val="Privzetapisavaodstavka"/>
    <w:link w:val="Slog88"/>
    <w:rsid w:val="00AB263A"/>
    <w:rPr>
      <w:rFonts w:asciiTheme="majorHAnsi" w:hAnsiTheme="majorHAnsi" w:cstheme="majorHAnsi"/>
      <w:sz w:val="28"/>
      <w:szCs w:val="28"/>
    </w:rPr>
  </w:style>
  <w:style w:type="paragraph" w:customStyle="1" w:styleId="Slog89">
    <w:name w:val="Slog89"/>
    <w:basedOn w:val="Navaden"/>
    <w:link w:val="Slog89Znak"/>
    <w:qFormat/>
    <w:rsid w:val="00AB263A"/>
    <w:pPr>
      <w:ind w:left="1985"/>
    </w:pPr>
    <w:rPr>
      <w:rFonts w:asciiTheme="majorHAnsi" w:hAnsiTheme="majorHAnsi" w:cstheme="majorHAnsi"/>
      <w:sz w:val="28"/>
      <w:szCs w:val="28"/>
    </w:rPr>
  </w:style>
  <w:style w:type="character" w:customStyle="1" w:styleId="Slog89Znak">
    <w:name w:val="Slog89 Znak"/>
    <w:basedOn w:val="Privzetapisavaodstavka"/>
    <w:link w:val="Slog89"/>
    <w:rsid w:val="00AB263A"/>
    <w:rPr>
      <w:rFonts w:asciiTheme="majorHAnsi" w:hAnsiTheme="majorHAnsi" w:cstheme="majorHAnsi"/>
      <w:sz w:val="28"/>
      <w:szCs w:val="28"/>
    </w:rPr>
  </w:style>
  <w:style w:type="paragraph" w:styleId="Revizija">
    <w:name w:val="Revision"/>
    <w:hidden/>
    <w:uiPriority w:val="99"/>
    <w:semiHidden/>
    <w:rsid w:val="00BB5CDA"/>
  </w:style>
  <w:style w:type="paragraph" w:customStyle="1" w:styleId="Slog90">
    <w:name w:val="Slog90"/>
    <w:basedOn w:val="Navaden"/>
    <w:link w:val="Slog90Znak"/>
    <w:qFormat/>
    <w:rsid w:val="008F0314"/>
    <w:pPr>
      <w:numPr>
        <w:numId w:val="85"/>
      </w:numPr>
      <w:jc w:val="both"/>
    </w:pPr>
    <w:rPr>
      <w:rFonts w:asciiTheme="majorHAnsi" w:hAnsiTheme="majorHAnsi" w:cstheme="majorHAnsi"/>
    </w:rPr>
  </w:style>
  <w:style w:type="character" w:customStyle="1" w:styleId="Slog90Znak">
    <w:name w:val="Slog90 Znak"/>
    <w:basedOn w:val="Privzetapisavaodstavka"/>
    <w:link w:val="Slog90"/>
    <w:rsid w:val="008F0314"/>
    <w:rPr>
      <w:rFonts w:asciiTheme="majorHAnsi" w:hAnsiTheme="majorHAnsi" w:cstheme="majorHAnsi"/>
    </w:rPr>
  </w:style>
  <w:style w:type="paragraph" w:customStyle="1" w:styleId="Slog91">
    <w:name w:val="Slog91"/>
    <w:basedOn w:val="Navaden"/>
    <w:link w:val="Slog91Znak"/>
    <w:qFormat/>
    <w:rsid w:val="00394797"/>
    <w:pPr>
      <w:numPr>
        <w:numId w:val="86"/>
      </w:numPr>
      <w:jc w:val="both"/>
    </w:pPr>
    <w:rPr>
      <w:rFonts w:asciiTheme="majorHAnsi" w:eastAsia="Times New Roman" w:hAnsiTheme="majorHAnsi" w:cs="Arial"/>
    </w:rPr>
  </w:style>
  <w:style w:type="character" w:customStyle="1" w:styleId="Slog91Znak">
    <w:name w:val="Slog91 Znak"/>
    <w:basedOn w:val="Privzetapisavaodstavka"/>
    <w:link w:val="Slog91"/>
    <w:rsid w:val="00394797"/>
    <w:rPr>
      <w:rFonts w:asciiTheme="majorHAnsi" w:eastAsia="Times New Roman" w:hAnsiTheme="majorHAnsi" w:cs="Arial"/>
    </w:rPr>
  </w:style>
  <w:style w:type="paragraph" w:customStyle="1" w:styleId="Slog92">
    <w:name w:val="Slog92"/>
    <w:basedOn w:val="Navaden"/>
    <w:link w:val="Slog92Znak"/>
    <w:qFormat/>
    <w:rsid w:val="00394797"/>
    <w:pPr>
      <w:numPr>
        <w:numId w:val="87"/>
      </w:numPr>
      <w:jc w:val="both"/>
    </w:pPr>
    <w:rPr>
      <w:rFonts w:asciiTheme="majorHAnsi" w:eastAsia="Times New Roman" w:hAnsiTheme="majorHAnsi" w:cstheme="majorHAnsi"/>
      <w:lang w:eastAsia="zh-CN"/>
    </w:rPr>
  </w:style>
  <w:style w:type="character" w:customStyle="1" w:styleId="Slog92Znak">
    <w:name w:val="Slog92 Znak"/>
    <w:basedOn w:val="Privzetapisavaodstavka"/>
    <w:link w:val="Slog92"/>
    <w:rsid w:val="00394797"/>
    <w:rPr>
      <w:rFonts w:asciiTheme="majorHAnsi" w:eastAsia="Times New Roman" w:hAnsiTheme="majorHAnsi" w:cstheme="majorHAnsi"/>
      <w:lang w:eastAsia="zh-CN"/>
    </w:rPr>
  </w:style>
  <w:style w:type="paragraph" w:customStyle="1" w:styleId="Slog93">
    <w:name w:val="Slog93"/>
    <w:basedOn w:val="Navaden"/>
    <w:link w:val="Slog93Znak"/>
    <w:qFormat/>
    <w:rsid w:val="00253FD7"/>
    <w:pPr>
      <w:numPr>
        <w:numId w:val="88"/>
      </w:numPr>
      <w:jc w:val="both"/>
    </w:pPr>
    <w:rPr>
      <w:rFonts w:asciiTheme="majorHAnsi" w:hAnsiTheme="majorHAnsi" w:cstheme="majorHAnsi"/>
    </w:rPr>
  </w:style>
  <w:style w:type="character" w:customStyle="1" w:styleId="Slog93Znak">
    <w:name w:val="Slog93 Znak"/>
    <w:basedOn w:val="Privzetapisavaodstavka"/>
    <w:link w:val="Slog93"/>
    <w:rsid w:val="00253FD7"/>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77380071">
      <w:bodyDiv w:val="1"/>
      <w:marLeft w:val="0"/>
      <w:marRight w:val="0"/>
      <w:marTop w:val="0"/>
      <w:marBottom w:val="0"/>
      <w:divBdr>
        <w:top w:val="none" w:sz="0" w:space="0" w:color="auto"/>
        <w:left w:val="none" w:sz="0" w:space="0" w:color="auto"/>
        <w:bottom w:val="none" w:sz="0" w:space="0" w:color="auto"/>
        <w:right w:val="none" w:sz="0" w:space="0" w:color="auto"/>
      </w:divBdr>
    </w:div>
    <w:div w:id="57659577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D2B92"/>
    <w:rsid w:val="000D59FF"/>
    <w:rsid w:val="00145C13"/>
    <w:rsid w:val="00195C09"/>
    <w:rsid w:val="001C5CEE"/>
    <w:rsid w:val="00256287"/>
    <w:rsid w:val="00271C58"/>
    <w:rsid w:val="00287C2F"/>
    <w:rsid w:val="002C3ABB"/>
    <w:rsid w:val="002E7E01"/>
    <w:rsid w:val="00315525"/>
    <w:rsid w:val="00494E87"/>
    <w:rsid w:val="004B5CD4"/>
    <w:rsid w:val="004B6969"/>
    <w:rsid w:val="006361A4"/>
    <w:rsid w:val="0072277B"/>
    <w:rsid w:val="00777F38"/>
    <w:rsid w:val="00787AAC"/>
    <w:rsid w:val="007C2916"/>
    <w:rsid w:val="008A3A29"/>
    <w:rsid w:val="00930818"/>
    <w:rsid w:val="00966A75"/>
    <w:rsid w:val="00971493"/>
    <w:rsid w:val="0099289C"/>
    <w:rsid w:val="009F35C9"/>
    <w:rsid w:val="009F605E"/>
    <w:rsid w:val="00A67FB1"/>
    <w:rsid w:val="00A76C71"/>
    <w:rsid w:val="00A94F97"/>
    <w:rsid w:val="00B0279A"/>
    <w:rsid w:val="00BD697E"/>
    <w:rsid w:val="00C30F6D"/>
    <w:rsid w:val="00D12D30"/>
    <w:rsid w:val="00D41F07"/>
    <w:rsid w:val="00E0384B"/>
    <w:rsid w:val="00E206F3"/>
    <w:rsid w:val="00E40AD9"/>
    <w:rsid w:val="00EE01C7"/>
    <w:rsid w:val="00F5471B"/>
    <w:rsid w:val="00F624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7745</Words>
  <Characters>46505</Characters>
  <Application>Microsoft Office Word</Application>
  <DocSecurity>0</DocSecurity>
  <Lines>387</Lines>
  <Paragraphs>108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54142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2024-03-27T07:05:00Z</cp:lastPrinted>
  <dcterms:created xsi:type="dcterms:W3CDTF">2024-03-27T07:08:00Z</dcterms:created>
  <dcterms:modified xsi:type="dcterms:W3CDTF">2024-03-27T07:08:00Z</dcterms:modified>
</cp:coreProperties>
</file>